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95" w:rsidRDefault="002C7495" w:rsidP="00323ABC">
      <w:pPr>
        <w:pStyle w:val="Tekstpodstawowy"/>
        <w:spacing w:before="120"/>
        <w:rPr>
          <w:b/>
        </w:rPr>
      </w:pPr>
      <w:r w:rsidRPr="008D7768">
        <w:rPr>
          <w:b/>
        </w:rPr>
        <w:t>Wymagania edukacyjne na poszczególne ocen</w:t>
      </w:r>
      <w:r>
        <w:rPr>
          <w:b/>
        </w:rPr>
        <w:t>y</w:t>
      </w:r>
      <w:r w:rsidR="00323ABC">
        <w:rPr>
          <w:b/>
        </w:rPr>
        <w:t>- klasa II GIMNAZJUM</w:t>
      </w:r>
      <w:bookmarkStart w:id="0" w:name="_GoBack"/>
      <w:bookmarkEnd w:id="0"/>
    </w:p>
    <w:p w:rsidR="002C7495" w:rsidRDefault="002C7495" w:rsidP="002C7495">
      <w:pPr>
        <w:pStyle w:val="Tekstpodstawowy"/>
      </w:pPr>
      <w:r>
        <w:rPr>
          <w:b/>
        </w:rPr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 </w:t>
      </w:r>
    </w:p>
    <w:tbl>
      <w:tblPr>
        <w:tblW w:w="14612" w:type="dxa"/>
        <w:tblInd w:w="-45" w:type="dxa"/>
        <w:tblLayout w:type="fixed"/>
        <w:tblLook w:val="0000"/>
      </w:tblPr>
      <w:tblGrid>
        <w:gridCol w:w="1443"/>
        <w:gridCol w:w="1549"/>
        <w:gridCol w:w="2973"/>
        <w:gridCol w:w="2977"/>
        <w:gridCol w:w="2977"/>
        <w:gridCol w:w="2693"/>
      </w:tblGrid>
      <w:tr w:rsidR="002C7495" w:rsidTr="00797E0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t>Zakres wiedzy i umiejętności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t>Poziomy wymagań edukacyjnych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br/>
            </w:r>
            <w:r>
              <w:rPr>
                <w:b/>
              </w:rPr>
              <w:t>Podstawowy poziom</w:t>
            </w:r>
            <w:r>
              <w:t xml:space="preserve"> wymagań edukacyjnych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br/>
            </w:r>
            <w:r>
              <w:rPr>
                <w:b/>
              </w:rPr>
              <w:t>Ponadpodstawowy poziom</w:t>
            </w:r>
            <w:r>
              <w:t xml:space="preserve"> wymagań edukacyjnych</w:t>
            </w:r>
          </w:p>
        </w:tc>
      </w:tr>
      <w:tr w:rsidR="002C7495" w:rsidTr="00797E0E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495" w:rsidRDefault="002C7495" w:rsidP="00797E0E">
            <w:pPr>
              <w:snapToGrid w:val="0"/>
              <w:jc w:val="center"/>
            </w:pPr>
            <w:r>
              <w:rPr>
                <w:b/>
              </w:rPr>
              <w:t>Wiedza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</w:tr>
      <w:tr w:rsidR="002C7495" w:rsidTr="00797E0E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495" w:rsidRDefault="002C7495" w:rsidP="00797E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t>Uczeń:</w:t>
            </w:r>
            <w:r>
              <w:br/>
              <w:t xml:space="preserve">- zna niewielką liczbę podstawowych słówek i wyrażeń z wymienionych zakresów tematycznych, </w:t>
            </w:r>
            <w:r>
              <w:br/>
              <w:t>- zna tylko podstawowe reguły gramatyczne,</w:t>
            </w:r>
            <w:r>
              <w:br/>
              <w:t>- w wymowie i w piśmie popełnia liczne błędy, co znacznie utrudnia komunikację</w:t>
            </w:r>
            <w:r>
              <w:br/>
              <w:t>- zadania leksykalno-gramatyczne wykonuje powoli i/lub z pomocą innych osób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pStyle w:val="Tekstpodstawowy"/>
              <w:snapToGrid w:val="0"/>
            </w:pPr>
            <w:r>
              <w:t>Uczeń:</w:t>
            </w:r>
            <w:r>
              <w:br/>
              <w:t>- zna bardzo podstawowe słownictwo i wyrażenia z wymienionych zakresów tematycznych,</w:t>
            </w:r>
            <w:r>
              <w:br/>
              <w:t>- popełnia dość liczne błędy w ich wymowie i zapisie</w:t>
            </w:r>
            <w:r>
              <w:br/>
              <w:t>- zna znaczną część podstawowych struktur gramatyczno-leksykalnych</w:t>
            </w:r>
            <w:r>
              <w:br/>
              <w:t>jednak z trudem je potrafi wykorzystać w komunikacji</w:t>
            </w:r>
            <w:r>
              <w:br/>
              <w:t>- zadania leksykalno-gramatyczne wykonuje powoli, ale samodzielnie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t>Uczeń:</w:t>
            </w:r>
            <w:r>
              <w:br/>
              <w:t>- zna większość wprowadzonego słownictwa i wyrażeń i z reguły poprawnie je wymawia oraz zapisuje</w:t>
            </w:r>
            <w:r>
              <w:br/>
              <w:t>- zna prawie wszystkie struktury gramatyczno-leksykalne i często używa ich w komunikacji</w:t>
            </w:r>
            <w:r>
              <w:br/>
              <w:t>- zadania wykonuje samodzielnie z nielicznymi usterkami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t>Uczeń:</w:t>
            </w:r>
            <w:r>
              <w:br/>
              <w:t>- zna prawie wszystkie wprowadzone słówka i wyrażenia z wymienionych zakresów tematycznych, bezbłędnie je wymawia i zapisuje</w:t>
            </w:r>
            <w:r>
              <w:br/>
              <w:t>- zna wszystkie struktury gramatyczno-leksykalne i nie popełnia błędów w zadaniach i z łatwością stosuje je w komunikacji</w:t>
            </w:r>
          </w:p>
        </w:tc>
      </w:tr>
      <w:tr w:rsidR="002C7495" w:rsidTr="00797E0E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495" w:rsidRDefault="002C7495" w:rsidP="00797E0E">
            <w:pPr>
              <w:pStyle w:val="Tekstpodstawowy"/>
              <w:snapToGrid w:val="0"/>
              <w:spacing w:after="0"/>
              <w:jc w:val="center"/>
            </w:pPr>
            <w:r>
              <w:rPr>
                <w:b/>
              </w:rPr>
              <w:t xml:space="preserve">Umiejętności </w:t>
            </w:r>
            <w:r>
              <w:rPr>
                <w:b/>
              </w:rPr>
              <w:br/>
            </w:r>
            <w:r>
              <w:br/>
            </w:r>
            <w:r>
              <w:rPr>
                <w:sz w:val="22"/>
                <w:szCs w:val="22"/>
              </w:rPr>
              <w:t>1. receptywne (słuchanie/czytanie)</w:t>
            </w:r>
          </w:p>
          <w:p w:rsidR="002C7495" w:rsidRDefault="002C7495" w:rsidP="00797E0E">
            <w:pPr>
              <w:snapToGrid w:val="0"/>
              <w:jc w:val="center"/>
            </w:pPr>
          </w:p>
          <w:p w:rsidR="002C7495" w:rsidRDefault="002C7495" w:rsidP="00797E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</w:p>
          <w:p w:rsidR="002C7495" w:rsidRDefault="002C7495" w:rsidP="00797E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7495" w:rsidRDefault="002C7495" w:rsidP="00797E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7495" w:rsidRDefault="002C7495" w:rsidP="00797E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7495" w:rsidRDefault="002C7495" w:rsidP="00797E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7495" w:rsidRDefault="002C7495" w:rsidP="00797E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C7495" w:rsidRDefault="002C7495" w:rsidP="00797E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>2. produktywne</w:t>
            </w:r>
            <w:r>
              <w:rPr>
                <w:sz w:val="22"/>
                <w:szCs w:val="22"/>
              </w:rPr>
              <w:br/>
              <w:t>(mówienie/pisanie)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Ocena 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</w:tr>
      <w:tr w:rsidR="002C7495" w:rsidTr="00797E0E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495" w:rsidRDefault="002C7495" w:rsidP="00797E0E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t>Uczeń:</w:t>
            </w:r>
          </w:p>
          <w:p w:rsidR="002C7495" w:rsidRDefault="002C7495" w:rsidP="00797E0E">
            <w:pPr>
              <w:snapToGrid w:val="0"/>
            </w:pPr>
            <w:r>
              <w:t xml:space="preserve">- rozumie polecenia nauczyciela i niektóre teksty odsłuchowe (globalnie), oraz potrafi wykonać poprawnie niektóre zadania na rozumienie ze słuchu, jeśli prezentowane teksty są dobrej jakości i zawierają </w:t>
            </w:r>
            <w:r>
              <w:lastRenderedPageBreak/>
              <w:t xml:space="preserve">jednoznaczne informacje oraz są powtarzane kilkakrotnie </w:t>
            </w:r>
            <w:r>
              <w:br/>
              <w:t>- potrafi zrozumieć ogólnie bardzo proste teksty pisane, jeśli zawierają wszystkie znane mu słownictwo i struktury</w:t>
            </w:r>
          </w:p>
          <w:p w:rsidR="002C7495" w:rsidRDefault="002C7495" w:rsidP="00797E0E">
            <w:pPr>
              <w:snapToGrid w:val="0"/>
            </w:pPr>
            <w:r>
              <w:t xml:space="preserve"> </w:t>
            </w: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  <w:r>
              <w:t>- potrafi z niewielką pomocą rozmówcy odpowiedzieć na pytania związane ze swoimi aktywnościami i opowiedzieć się w kilku zdaniach na poznane tematy dotyczące go osobiście, z trudnością nawiązuje komunikację z powodu słabej znajomości struktur gramatycznych i niepoprawnej wymowy</w:t>
            </w:r>
            <w:r>
              <w:br/>
              <w:t>- potrafi napisać według wzoru bardzo proste teksty, liczne błędy znacznie utrudniają ich komunikatywność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lastRenderedPageBreak/>
              <w:t>Uczeń:</w:t>
            </w:r>
          </w:p>
          <w:p w:rsidR="002C7495" w:rsidRDefault="002C7495" w:rsidP="00797E0E">
            <w:pPr>
              <w:snapToGrid w:val="0"/>
            </w:pPr>
            <w:r>
              <w:t>- rozumie bez problemu polecenia nauczyciela i teksty odsłuchowe (globalnie),</w:t>
            </w:r>
            <w:r>
              <w:br/>
              <w:t xml:space="preserve">- potrafi wykonać większość zadań na rozumienie ze słuchu, jeśli może kilkakrotnie odsłuchać </w:t>
            </w:r>
            <w:r>
              <w:lastRenderedPageBreak/>
              <w:t>teksty, a materiał jest powoli prezentowany</w:t>
            </w:r>
            <w:r>
              <w:br/>
              <w:t xml:space="preserve">- rozumie ogólnie proste teksty pisane w zakresie znanych mu tematów i struktur, a także wiele informacji szczegółowych </w:t>
            </w: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  <w:r>
              <w:t>- potrafi odpowiedzieć na pytania dotyczące go osobiście oraz z niewielką pomocą krótko opowiedzieć i zadać proste pytanie rozmówcy na poznane tematy, komunikację zakłócają nieznacznie błędy w wymowie, intonacji lub w strukturach gramatycznych</w:t>
            </w:r>
            <w:r>
              <w:br/>
              <w:t>- potrafi napisać według wzoru krótkie, kilkuzdaniowe teksty, które zawierają wprawdzie liczne błędy, ale są w miarę komunikatywne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lastRenderedPageBreak/>
              <w:t>Uczeń:</w:t>
            </w:r>
          </w:p>
          <w:p w:rsidR="002C7495" w:rsidRDefault="002C7495" w:rsidP="00797E0E">
            <w:pPr>
              <w:snapToGrid w:val="0"/>
            </w:pPr>
            <w:r>
              <w:t xml:space="preserve">- rozumie wszystkie polecenia nauczyciela i wykonuje poprawnie większość zadań na rozumienie ze słuchu, potrafi także zrozumieć większość informacji szczegółowych w tekście </w:t>
            </w:r>
            <w:r>
              <w:br/>
            </w:r>
            <w:r>
              <w:lastRenderedPageBreak/>
              <w:t>- czyta ze zrozumieniem większość tekstów na poznane tematy, potrafi podać ogólny sens tekstu i większość informacji szczegółowych</w:t>
            </w:r>
            <w:r>
              <w:br/>
            </w: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  <w:r>
              <w:br/>
              <w:t>- potrafi w prosty sposób wypowiedzieć się na większość poznanych tematów, stosując nowe słownictwo i struktury, wyrazić prostymi środkami swoje upodobania i opinie, komunikacji nie zakłócają nieliczne błędy wymowy lub intonacji</w:t>
            </w:r>
            <w:r>
              <w:br/>
              <w:t>- potrafi napisać według wzoru oraz często samodzielnie kilkuzdaniowe teksty, stosując poznane słownictwo i struktury, nieliczne usterki nie ograniczają komunikatywności tekstów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495" w:rsidRDefault="002C7495" w:rsidP="00797E0E">
            <w:pPr>
              <w:snapToGrid w:val="0"/>
            </w:pPr>
            <w:r>
              <w:lastRenderedPageBreak/>
              <w:t>Uczeń:</w:t>
            </w:r>
          </w:p>
          <w:p w:rsidR="002C7495" w:rsidRDefault="002C7495" w:rsidP="00797E0E">
            <w:pPr>
              <w:snapToGrid w:val="0"/>
            </w:pPr>
            <w:r>
              <w:t xml:space="preserve">- rozumie wszystkie polecenia nauczyciela oraz potrafi z prezentowanych tekstów zrozumieć i wyselekcjonować wszystkie potrzebne informacje, nie ma </w:t>
            </w:r>
            <w:r>
              <w:lastRenderedPageBreak/>
              <w:t>większych problemów z wykonaniem zadań odsłuchowych</w:t>
            </w:r>
            <w:r>
              <w:br/>
              <w:t>- rozumie globalnie i szczegółowo prawie wszystkie teksty pisane, potrafi wykonać wszystkie zadania związane z tekstem</w:t>
            </w:r>
          </w:p>
          <w:p w:rsidR="002C7495" w:rsidRDefault="002C7495" w:rsidP="00797E0E">
            <w:pPr>
              <w:snapToGrid w:val="0"/>
            </w:pPr>
          </w:p>
          <w:p w:rsidR="002C7495" w:rsidRDefault="002C7495" w:rsidP="00797E0E">
            <w:pPr>
              <w:snapToGrid w:val="0"/>
            </w:pPr>
            <w:r>
              <w:br/>
              <w:t>- wypowiada się dość swobodnie, prostymi strukturami na prawie wszystkie poznane tematy z życia codziennego dotyczące jego samego i innych osób, wyraża w prosty sposób preferencje, upodobania i opinie swoje i innych osób, stosuje urozmaicone słownictwo i struktury</w:t>
            </w:r>
            <w:r>
              <w:br/>
              <w:t xml:space="preserve">- samodzielnie lub według wzoru tworzy teksty pisane, stosując urozmaicone słownictwo i poznane struktury </w:t>
            </w:r>
          </w:p>
        </w:tc>
      </w:tr>
    </w:tbl>
    <w:p w:rsidR="002C7495" w:rsidRPr="0085743B" w:rsidRDefault="002C7495" w:rsidP="002C7495">
      <w:pPr>
        <w:spacing w:before="120"/>
      </w:pPr>
      <w:r>
        <w:rPr>
          <w:b/>
        </w:rPr>
        <w:lastRenderedPageBreak/>
        <w:t>Ocenę celującą</w:t>
      </w:r>
      <w:r>
        <w:t xml:space="preserve"> otrzymuje uczeń, który spełnia wszystkie kryteria oceny bardzo dobrej, a także wykazuje się dodatkowymi umiejętnościami i wiedzą wykraczającą poza wymagania oceny bardzo dobrej. Uczeń bierze udział w pozalekcyjnych formach doskonalenia umiejętności i poszerzania wiedzy np. przez udział w projektach, olimpiadach językowych lub konkursach wiedzy o krajach niemieckojęzycznych.</w:t>
      </w:r>
    </w:p>
    <w:p w:rsidR="00D33111" w:rsidRDefault="00D33111"/>
    <w:sectPr w:rsidR="00D33111" w:rsidSect="003B5FE8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BD" w:rsidRDefault="007636BD" w:rsidP="00EB4D16">
      <w:r>
        <w:separator/>
      </w:r>
    </w:p>
  </w:endnote>
  <w:endnote w:type="continuationSeparator" w:id="0">
    <w:p w:rsidR="007636BD" w:rsidRDefault="007636BD" w:rsidP="00EB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BD" w:rsidRDefault="007636BD" w:rsidP="00EB4D16">
      <w:r>
        <w:separator/>
      </w:r>
    </w:p>
  </w:footnote>
  <w:footnote w:type="continuationSeparator" w:id="0">
    <w:p w:rsidR="007636BD" w:rsidRDefault="007636BD" w:rsidP="00EB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42" w:rsidRDefault="002C749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8729345</wp:posOffset>
          </wp:positionH>
          <wp:positionV relativeFrom="paragraph">
            <wp:posOffset>-229870</wp:posOffset>
          </wp:positionV>
          <wp:extent cx="762000" cy="390525"/>
          <wp:effectExtent l="0" t="0" r="0" b="9525"/>
          <wp:wrapThrough wrapText="bothSides">
            <wp:wrapPolygon edited="0">
              <wp:start x="0" y="0"/>
              <wp:lineTo x="0" y="21073"/>
              <wp:lineTo x="21060" y="21073"/>
              <wp:lineTo x="2106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9422" t="47647" r="29916" b="3353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3A7"/>
    <w:multiLevelType w:val="hybridMultilevel"/>
    <w:tmpl w:val="9EC8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260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73FF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7495"/>
    <w:rsid w:val="002C7495"/>
    <w:rsid w:val="00323ABC"/>
    <w:rsid w:val="007636BD"/>
    <w:rsid w:val="00D33111"/>
    <w:rsid w:val="00EB4D16"/>
    <w:rsid w:val="00F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49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C749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749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49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C749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749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2</cp:revision>
  <dcterms:created xsi:type="dcterms:W3CDTF">2017-09-18T14:13:00Z</dcterms:created>
  <dcterms:modified xsi:type="dcterms:W3CDTF">2017-09-18T14:13:00Z</dcterms:modified>
</cp:coreProperties>
</file>