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A4" w:rsidRPr="00703ACC" w:rsidRDefault="00187EA4" w:rsidP="00703ACC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Kryteria oceniania z </w:t>
      </w:r>
      <w:r w:rsidR="00703ACC">
        <w:rPr>
          <w:b/>
          <w:bCs/>
          <w:color w:val="FF0000"/>
          <w:sz w:val="44"/>
          <w:szCs w:val="44"/>
        </w:rPr>
        <w:t>wychowania fizycznego</w:t>
      </w:r>
      <w:r w:rsidR="00CD587F">
        <w:rPr>
          <w:b/>
          <w:bCs/>
          <w:color w:val="FF0000"/>
          <w:sz w:val="44"/>
          <w:szCs w:val="44"/>
        </w:rPr>
        <w:t xml:space="preserve"> w ZS w</w:t>
      </w:r>
      <w:r w:rsidR="00703ACC">
        <w:rPr>
          <w:b/>
          <w:bCs/>
          <w:color w:val="FF0000"/>
          <w:sz w:val="44"/>
          <w:szCs w:val="44"/>
        </w:rPr>
        <w:t xml:space="preserve"> Chwaliszew</w:t>
      </w:r>
      <w:r w:rsidR="00CD587F">
        <w:rPr>
          <w:b/>
          <w:bCs/>
          <w:color w:val="FF0000"/>
          <w:sz w:val="44"/>
          <w:szCs w:val="44"/>
        </w:rPr>
        <w:t>ie</w:t>
      </w:r>
    </w:p>
    <w:p w:rsidR="00187EA4" w:rsidRDefault="005564EE">
      <w:pPr>
        <w:jc w:val="center"/>
      </w:pPr>
      <w:r>
        <w:pict>
          <v:rect id="_x0000_i1025" style="width:430.9pt;height:7.5pt" o:hrpct="950" o:hralign="center" o:hrstd="t" o:hrnoshade="t" o:hr="t" fillcolor="red" stroked="f"/>
        </w:pict>
      </w:r>
    </w:p>
    <w:p w:rsidR="00187EA4" w:rsidRDefault="00187EA4">
      <w:pPr>
        <w:rPr>
          <w:b/>
          <w:bCs/>
          <w:sz w:val="32"/>
          <w:szCs w:val="32"/>
        </w:rPr>
      </w:pPr>
    </w:p>
    <w:p w:rsidR="00187EA4" w:rsidRDefault="00187EA4">
      <w:pPr>
        <w:jc w:val="center"/>
        <w:rPr>
          <w:b/>
          <w:bCs/>
          <w:sz w:val="32"/>
          <w:szCs w:val="32"/>
        </w:rPr>
      </w:pPr>
    </w:p>
    <w:p w:rsidR="00187EA4" w:rsidRDefault="00187EA4">
      <w:pPr>
        <w:spacing w:after="240"/>
      </w:pPr>
    </w:p>
    <w:p w:rsidR="00187EA4" w:rsidRDefault="00187EA4">
      <w:pPr>
        <w:pStyle w:val="NormalnyWeb"/>
      </w:pPr>
      <w:r>
        <w:t>Kryteria oceniania określają nauczyciele wychowania fizycznego zgodnie ze "Statutem Szkoły", "Wewnątrzszkolnym systemem oceniania", "Planem wychowawczym szkoły" i tradycjami szkoły w zakresie szeroko rozumianej kultury fizycznej.</w:t>
      </w:r>
      <w:r>
        <w:br/>
        <w:t>Przy wystawianiu oceny semestralnej lub końcowo</w:t>
      </w:r>
      <w:r w:rsidR="00703ACC">
        <w:t xml:space="preserve"> </w:t>
      </w:r>
      <w:r>
        <w:t xml:space="preserve">rocznej nauczyciel bierze pod uwagę podstawowe płaszczyzny oceniania i dodatkowe czynniki uwzględniające postępowanie ucznia w procesie nauczania i uczenia się wychowania fizycznego. </w:t>
      </w:r>
      <w:r>
        <w:br/>
      </w:r>
      <w:r>
        <w:br/>
      </w:r>
      <w:r>
        <w:rPr>
          <w:u w:val="single"/>
        </w:rPr>
        <w:t xml:space="preserve">Podstawowe płaszczyzny oceniania: </w:t>
      </w:r>
    </w:p>
    <w:p w:rsidR="00187EA4" w:rsidRDefault="00187EA4">
      <w:pPr>
        <w:numPr>
          <w:ilvl w:val="0"/>
          <w:numId w:val="1"/>
        </w:numPr>
        <w:spacing w:before="100" w:beforeAutospacing="1" w:after="100" w:afterAutospacing="1"/>
      </w:pPr>
      <w:r>
        <w:t xml:space="preserve">Sprawność koordynacyjno-kondycyjna, umiejętności i wiedza teoretyczna ucznia z zakresu mini gier sportowych, gimnastyki (podstawowej, sportowej i artystycznej), lekkiej atletyki, tańców, sportów zimowych i organizacji zajęć rekreacyjno - ruchowych. </w:t>
      </w:r>
    </w:p>
    <w:p w:rsidR="00187EA4" w:rsidRDefault="00187EA4">
      <w:pPr>
        <w:numPr>
          <w:ilvl w:val="0"/>
          <w:numId w:val="1"/>
        </w:numPr>
        <w:spacing w:before="100" w:beforeAutospacing="1" w:after="100" w:afterAutospacing="1"/>
      </w:pPr>
      <w:r>
        <w:t xml:space="preserve">Postawa, aktywność i zaangażowanie na lekcji wychowania fizycznego (w tym min. przestrzeganie zasady fair-play, przestrzeganie regulaminu sali gimnastycznej) </w:t>
      </w:r>
    </w:p>
    <w:p w:rsidR="00187EA4" w:rsidRDefault="00187EA4">
      <w:pPr>
        <w:numPr>
          <w:ilvl w:val="0"/>
          <w:numId w:val="1"/>
        </w:numPr>
        <w:spacing w:before="100" w:beforeAutospacing="1" w:after="100" w:afterAutospacing="1"/>
      </w:pPr>
      <w:r>
        <w:t xml:space="preserve">Właściwy ubiór na lekcji dostosowany do wymogów lekcji wychowania fizycznego i ustaleń nauczyciela. </w:t>
      </w:r>
    </w:p>
    <w:p w:rsidR="00187EA4" w:rsidRDefault="00187EA4">
      <w:r>
        <w:rPr>
          <w:u w:val="single"/>
        </w:rPr>
        <w:t xml:space="preserve">Czynniki dodatkowe - podwyższające ocenę semestralną lub </w:t>
      </w:r>
      <w:proofErr w:type="spellStart"/>
      <w:r>
        <w:rPr>
          <w:u w:val="single"/>
        </w:rPr>
        <w:t>końcoworoczną</w:t>
      </w:r>
      <w:proofErr w:type="spellEnd"/>
      <w:r>
        <w:rPr>
          <w:u w:val="single"/>
        </w:rPr>
        <w:t xml:space="preserve">: </w:t>
      </w:r>
    </w:p>
    <w:p w:rsidR="00187EA4" w:rsidRDefault="00187EA4">
      <w:pPr>
        <w:numPr>
          <w:ilvl w:val="0"/>
          <w:numId w:val="2"/>
        </w:numPr>
        <w:spacing w:before="100" w:beforeAutospacing="1" w:after="100" w:afterAutospacing="1"/>
      </w:pPr>
      <w:r>
        <w:t xml:space="preserve">Reprezentowanie szkoły w zawodach międzyszkolnych. </w:t>
      </w:r>
    </w:p>
    <w:p w:rsidR="00187EA4" w:rsidRDefault="00187EA4" w:rsidP="007058E6">
      <w:pPr>
        <w:numPr>
          <w:ilvl w:val="0"/>
          <w:numId w:val="2"/>
        </w:numPr>
        <w:spacing w:before="100" w:beforeAutospacing="1" w:after="100" w:afterAutospacing="1"/>
      </w:pPr>
      <w:r>
        <w:t xml:space="preserve">Udział w nieobowiązkowych pozalekcyjnych zajęciach rekreacyjno - sportowych </w:t>
      </w:r>
    </w:p>
    <w:p w:rsidR="00187EA4" w:rsidRDefault="00187EA4" w:rsidP="007058E6">
      <w:r>
        <w:rPr>
          <w:u w:val="single"/>
        </w:rPr>
        <w:t xml:space="preserve">Czynniki dodatkowe - obniżające ocenę semestralną lub </w:t>
      </w:r>
      <w:proofErr w:type="spellStart"/>
      <w:r>
        <w:rPr>
          <w:u w:val="single"/>
        </w:rPr>
        <w:t>końcoworoczną</w:t>
      </w:r>
      <w:proofErr w:type="spellEnd"/>
      <w:r>
        <w:rPr>
          <w:u w:val="single"/>
        </w:rPr>
        <w:t xml:space="preserve">: </w:t>
      </w:r>
    </w:p>
    <w:p w:rsidR="00187EA4" w:rsidRDefault="00187EA4">
      <w:pPr>
        <w:numPr>
          <w:ilvl w:val="0"/>
          <w:numId w:val="3"/>
        </w:numPr>
        <w:spacing w:before="100" w:beforeAutospacing="1" w:after="100" w:afterAutospacing="1"/>
      </w:pPr>
      <w:r>
        <w:t xml:space="preserve">Brak zaliczenia ze sprawdzianów obowiązujących na danym etapie nauczania. </w:t>
      </w:r>
    </w:p>
    <w:p w:rsidR="00187EA4" w:rsidRDefault="00187EA4">
      <w:r>
        <w:br/>
      </w:r>
      <w:r>
        <w:rPr>
          <w:b/>
          <w:bCs/>
        </w:rPr>
        <w:t xml:space="preserve">Ocenę celującą otrzymuje uczeń, który: </w:t>
      </w:r>
    </w:p>
    <w:p w:rsidR="00187EA4" w:rsidRDefault="00187EA4">
      <w:pPr>
        <w:numPr>
          <w:ilvl w:val="0"/>
          <w:numId w:val="4"/>
        </w:numPr>
        <w:spacing w:before="100" w:beforeAutospacing="1" w:after="100" w:afterAutospacing="1"/>
      </w:pPr>
      <w:r>
        <w:t>Prezentuje</w:t>
      </w:r>
      <w:r w:rsidR="00CD587F">
        <w:t xml:space="preserve"> bardzo dobry lub</w:t>
      </w:r>
      <w:r>
        <w:t xml:space="preserve"> wybitny poziom umiejętności i rozwoju sprawności koordynacyjno-kondycyjnej</w:t>
      </w:r>
      <w:r w:rsidR="00F75343">
        <w:t xml:space="preserve"> obejmujący podstawę programową lub</w:t>
      </w:r>
      <w:r>
        <w:t xml:space="preserve"> znacznie wykraczający poza program nauczania. </w:t>
      </w:r>
    </w:p>
    <w:p w:rsidR="00187EA4" w:rsidRDefault="00187EA4">
      <w:pPr>
        <w:numPr>
          <w:ilvl w:val="0"/>
          <w:numId w:val="4"/>
        </w:numPr>
        <w:spacing w:before="100" w:beforeAutospacing="1" w:after="100" w:afterAutospacing="1"/>
      </w:pPr>
      <w:r>
        <w:t xml:space="preserve">Jest aktywny podczas lekcji, bardzo chętnie i z zaangażowaniem wykonuje polecenia nauczyciela, a także samodzielnie doskonali swoje umiejętności i sprawność koordynacyjno-ruchową. </w:t>
      </w:r>
    </w:p>
    <w:p w:rsidR="00187EA4" w:rsidRDefault="00187EA4">
      <w:pPr>
        <w:numPr>
          <w:ilvl w:val="0"/>
          <w:numId w:val="4"/>
        </w:numPr>
        <w:spacing w:before="100" w:beforeAutospacing="1" w:after="100" w:afterAutospacing="1"/>
      </w:pPr>
      <w:r>
        <w:t xml:space="preserve">Swoją postawą społeczną i stosunkiem do przedmiotu nie budzi zastrzeżeń. Jest zdyscyplinowany, koleżeński, posiada prawidłowe nawyki higieniczno - zdrowotne, zawsze posiada właściwy ubiór na lekcji WF. </w:t>
      </w:r>
    </w:p>
    <w:p w:rsidR="00187EA4" w:rsidRDefault="00187EA4">
      <w:pPr>
        <w:numPr>
          <w:ilvl w:val="0"/>
          <w:numId w:val="4"/>
        </w:numPr>
        <w:spacing w:before="100" w:beforeAutospacing="1" w:after="100" w:afterAutospacing="1"/>
      </w:pPr>
      <w:r>
        <w:t xml:space="preserve">Szanuje i dba o szkolny sprzęt sportowy i potrafi wykorzystywać go zgodnie z przeznaczeniem. </w:t>
      </w:r>
    </w:p>
    <w:p w:rsidR="00187EA4" w:rsidRDefault="00187EA4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Wykazuje się bardzo dobrą znajomością przepisów gier sportowych i umiejętnością pomocy przy ich organizacji. </w:t>
      </w:r>
    </w:p>
    <w:p w:rsidR="00187EA4" w:rsidRDefault="00187EA4">
      <w:pPr>
        <w:numPr>
          <w:ilvl w:val="0"/>
          <w:numId w:val="4"/>
        </w:numPr>
        <w:spacing w:before="100" w:beforeAutospacing="1" w:after="100" w:afterAutospacing="1"/>
      </w:pPr>
      <w:r>
        <w:t xml:space="preserve">Aktywnie bierze udział w pozalekcyjnych i pozaszkolnych zajęciach sportowo </w:t>
      </w:r>
      <w:r w:rsidR="00CE3F68">
        <w:t>–</w:t>
      </w:r>
      <w:r>
        <w:t xml:space="preserve"> rek</w:t>
      </w:r>
      <w:r w:rsidR="00CE3F68">
        <w:t>reacyjnych.</w:t>
      </w:r>
      <w:r>
        <w:t xml:space="preserve"> </w:t>
      </w:r>
    </w:p>
    <w:p w:rsidR="00187EA4" w:rsidRDefault="00187EA4">
      <w:r>
        <w:rPr>
          <w:b/>
          <w:bCs/>
        </w:rPr>
        <w:t xml:space="preserve">Ocenę bardzo dobrą otrzymuje uczeń, który: </w:t>
      </w:r>
    </w:p>
    <w:p w:rsidR="00187EA4" w:rsidRDefault="00187EA4">
      <w:pPr>
        <w:numPr>
          <w:ilvl w:val="0"/>
          <w:numId w:val="5"/>
        </w:numPr>
        <w:spacing w:before="100" w:beforeAutospacing="1" w:after="100" w:afterAutospacing="1"/>
      </w:pPr>
      <w:r>
        <w:t xml:space="preserve">Prezentuje wysoki poziom umiejętności i rozwoju sprawności koordynacyjno-kondycyjnej w pełnym zakresie przewidzianym programem nauczania. </w:t>
      </w:r>
    </w:p>
    <w:p w:rsidR="00187EA4" w:rsidRDefault="00187EA4">
      <w:pPr>
        <w:numPr>
          <w:ilvl w:val="0"/>
          <w:numId w:val="5"/>
        </w:numPr>
        <w:spacing w:before="100" w:beforeAutospacing="1" w:after="100" w:afterAutospacing="1"/>
      </w:pPr>
      <w:r>
        <w:t xml:space="preserve">Jest aktywny podczas lekcji, chętnie i z zaangażowaniem wykonuje polecenia nauczyciela, w miarę możliwości samodzielnie doskonali swoje umiejętności i sprawność koordynacyjno-ruchową. </w:t>
      </w:r>
    </w:p>
    <w:p w:rsidR="00187EA4" w:rsidRDefault="00187EA4">
      <w:pPr>
        <w:numPr>
          <w:ilvl w:val="0"/>
          <w:numId w:val="5"/>
        </w:numPr>
        <w:spacing w:before="100" w:beforeAutospacing="1" w:after="100" w:afterAutospacing="1"/>
      </w:pPr>
      <w:r>
        <w:t xml:space="preserve">Swoją postawą społeczną i stosunkiem do przedmiotu nie budzi zastrzeżeń. Jest zdyscyplinowany, koleżeński, posiada prawidłowe nawyki higieniczno - zdrowotne, zawsze posiada właściwy ubiór na lekcji WF. </w:t>
      </w:r>
    </w:p>
    <w:p w:rsidR="00187EA4" w:rsidRDefault="00187EA4">
      <w:pPr>
        <w:numPr>
          <w:ilvl w:val="0"/>
          <w:numId w:val="5"/>
        </w:numPr>
        <w:spacing w:before="100" w:beforeAutospacing="1" w:after="100" w:afterAutospacing="1"/>
      </w:pPr>
      <w:r>
        <w:t xml:space="preserve">Szanuje i dba o szkolny sprzęt sportowy i potrafi wykorzystywać go zgodnie z przeznaczeniem. </w:t>
      </w:r>
    </w:p>
    <w:p w:rsidR="00187EA4" w:rsidRDefault="00187EA4">
      <w:pPr>
        <w:numPr>
          <w:ilvl w:val="0"/>
          <w:numId w:val="5"/>
        </w:numPr>
        <w:spacing w:before="100" w:beforeAutospacing="1" w:after="100" w:afterAutospacing="1"/>
      </w:pPr>
      <w:r>
        <w:t xml:space="preserve">Wykazuje się dobrą znajomością przepisów gier sportowych i umiejętnością pomocy przy ich organizacji. </w:t>
      </w:r>
    </w:p>
    <w:p w:rsidR="00187EA4" w:rsidRDefault="00187EA4">
      <w:pPr>
        <w:numPr>
          <w:ilvl w:val="0"/>
          <w:numId w:val="5"/>
        </w:numPr>
        <w:spacing w:before="100" w:beforeAutospacing="1" w:after="100" w:afterAutospacing="1"/>
      </w:pPr>
      <w:r>
        <w:t xml:space="preserve">Aktywnie bierze udział w pozalekcyjnych i pozaszkolnych zajęciach sportowo - rekreacyjnych. </w:t>
      </w:r>
    </w:p>
    <w:p w:rsidR="00187EA4" w:rsidRDefault="00187EA4">
      <w:r>
        <w:rPr>
          <w:b/>
          <w:bCs/>
        </w:rPr>
        <w:t xml:space="preserve">Ocenę dobrą otrzymuje uczeń, który: </w:t>
      </w:r>
    </w:p>
    <w:p w:rsidR="00187EA4" w:rsidRDefault="00187EA4">
      <w:pPr>
        <w:numPr>
          <w:ilvl w:val="0"/>
          <w:numId w:val="6"/>
        </w:numPr>
        <w:spacing w:before="100" w:beforeAutospacing="1" w:after="100" w:afterAutospacing="1"/>
      </w:pPr>
      <w:r>
        <w:t xml:space="preserve">Prezentuje dobry poziom umiejętności i rozwoju sprawności koordynacyjno-kondycyjnej w zakresie przewidzianym programem nauczania. </w:t>
      </w:r>
    </w:p>
    <w:p w:rsidR="00187EA4" w:rsidRDefault="00187EA4">
      <w:pPr>
        <w:numPr>
          <w:ilvl w:val="0"/>
          <w:numId w:val="6"/>
        </w:numPr>
        <w:spacing w:before="100" w:beforeAutospacing="1" w:after="100" w:afterAutospacing="1"/>
      </w:pPr>
      <w:r>
        <w:t xml:space="preserve">Jest aktywny podczas lekcji, wykonuje polecenia nauczyciela, stara się samodzielnie doskonalić swoje umiejętności i sprawność koordynacyjno-ruchową. </w:t>
      </w:r>
    </w:p>
    <w:p w:rsidR="00187EA4" w:rsidRDefault="00187EA4">
      <w:pPr>
        <w:numPr>
          <w:ilvl w:val="0"/>
          <w:numId w:val="6"/>
        </w:numPr>
        <w:spacing w:before="100" w:beforeAutospacing="1" w:after="100" w:afterAutospacing="1"/>
      </w:pPr>
      <w:r>
        <w:t xml:space="preserve">Swoją postawą społeczną i stosunkiem do przedmiotu nie budzi większych zastrzeżeń. Jest zdyscyplinowany, koleżeński, posiada prawidłowe nawyki higieniczno - zdrowotne, zawsze posiada właściwy ubiór na lekcji WF. </w:t>
      </w:r>
    </w:p>
    <w:p w:rsidR="00187EA4" w:rsidRDefault="00187EA4">
      <w:pPr>
        <w:numPr>
          <w:ilvl w:val="0"/>
          <w:numId w:val="6"/>
        </w:numPr>
        <w:spacing w:before="100" w:beforeAutospacing="1" w:after="100" w:afterAutospacing="1"/>
      </w:pPr>
      <w:r>
        <w:t xml:space="preserve">Szanuje i dba o szkolny sprzęt sportowy, nie zawsze potrafi wykorzystywać go zgodnie z przeznaczeniem. </w:t>
      </w:r>
    </w:p>
    <w:p w:rsidR="00187EA4" w:rsidRDefault="00187EA4">
      <w:pPr>
        <w:numPr>
          <w:ilvl w:val="0"/>
          <w:numId w:val="6"/>
        </w:numPr>
        <w:spacing w:before="100" w:beforeAutospacing="1" w:after="100" w:afterAutospacing="1"/>
      </w:pPr>
      <w:r>
        <w:t xml:space="preserve">Wykazuje się dobrą znajomością przepisów gier sportowych i umiejętnością pomocy przy ich organizacji. </w:t>
      </w:r>
    </w:p>
    <w:p w:rsidR="00187EA4" w:rsidRDefault="00187EA4">
      <w:pPr>
        <w:numPr>
          <w:ilvl w:val="0"/>
          <w:numId w:val="6"/>
        </w:numPr>
        <w:spacing w:before="100" w:beforeAutospacing="1" w:after="100" w:afterAutospacing="1"/>
      </w:pPr>
      <w:r>
        <w:t xml:space="preserve">Sporadycznie bierze udział w pozalekcyjnych i pozaszkolnych zajęciach sportowo - rekreacyjnych. </w:t>
      </w:r>
    </w:p>
    <w:p w:rsidR="00187EA4" w:rsidRDefault="00187EA4">
      <w:r>
        <w:rPr>
          <w:b/>
          <w:bCs/>
        </w:rPr>
        <w:t xml:space="preserve">Ocenę dostateczną otrzymuje uczeń, który: </w:t>
      </w:r>
    </w:p>
    <w:p w:rsidR="00187EA4" w:rsidRDefault="00187EA4">
      <w:pPr>
        <w:numPr>
          <w:ilvl w:val="0"/>
          <w:numId w:val="7"/>
        </w:numPr>
        <w:spacing w:before="100" w:beforeAutospacing="1" w:after="100" w:afterAutospacing="1"/>
      </w:pPr>
      <w:r>
        <w:t xml:space="preserve">Prezentuje słaby poziom umiejętności i rozwoju sprawności koordynacyjno-kondycyjnej w zakresie poniżej wymagań przewidzianych programem nauczania. </w:t>
      </w:r>
    </w:p>
    <w:p w:rsidR="00187EA4" w:rsidRDefault="00187EA4">
      <w:pPr>
        <w:numPr>
          <w:ilvl w:val="0"/>
          <w:numId w:val="7"/>
        </w:numPr>
        <w:spacing w:before="100" w:beforeAutospacing="1" w:after="100" w:afterAutospacing="1"/>
      </w:pPr>
      <w:r>
        <w:t xml:space="preserve">Nie wykazuje się aktywnością podczas lekcji, niechętnie wykonuje polecenia nauczyciela, nie wykazuje starań w kierunku samodzielnego doskonalenia swoich umiejętności i sprawności koordynacyjno-ruchowej. </w:t>
      </w:r>
    </w:p>
    <w:p w:rsidR="00187EA4" w:rsidRDefault="00187EA4">
      <w:pPr>
        <w:numPr>
          <w:ilvl w:val="0"/>
          <w:numId w:val="7"/>
        </w:numPr>
        <w:spacing w:before="100" w:beforeAutospacing="1" w:after="100" w:afterAutospacing="1"/>
      </w:pPr>
      <w:r>
        <w:t xml:space="preserve">Jego postawa społeczna i stosunek do przedmiotu budzi pewne zastrzeżenia. Jest mało zdyscyplinowany, jego nawyki higieniczno - zdrowotne przedstawiają pewne braki, nie zawsze posiada właściwy ubiór na lekcji WF. </w:t>
      </w:r>
    </w:p>
    <w:p w:rsidR="00187EA4" w:rsidRDefault="00187EA4">
      <w:pPr>
        <w:numPr>
          <w:ilvl w:val="0"/>
          <w:numId w:val="7"/>
        </w:numPr>
        <w:spacing w:before="100" w:beforeAutospacing="1" w:after="100" w:afterAutospacing="1"/>
      </w:pPr>
      <w:r>
        <w:t xml:space="preserve">Szanuje szkolny sprzęt sportowy, lecz nie potrafi wykorzystywać go zgodnie z przeznaczeniem. </w:t>
      </w:r>
    </w:p>
    <w:p w:rsidR="00187EA4" w:rsidRDefault="00187EA4">
      <w:pPr>
        <w:numPr>
          <w:ilvl w:val="0"/>
          <w:numId w:val="7"/>
        </w:numPr>
        <w:spacing w:before="100" w:beforeAutospacing="1" w:after="100" w:afterAutospacing="1"/>
      </w:pPr>
      <w:r>
        <w:lastRenderedPageBreak/>
        <w:t xml:space="preserve">Wykazuje się słabą znajomością przepisów gier sportowych i umiejętnością pomocy przy ich organizacji. </w:t>
      </w:r>
    </w:p>
    <w:p w:rsidR="00187EA4" w:rsidRDefault="00187EA4">
      <w:pPr>
        <w:numPr>
          <w:ilvl w:val="0"/>
          <w:numId w:val="7"/>
        </w:numPr>
        <w:spacing w:before="100" w:beforeAutospacing="1" w:after="100" w:afterAutospacing="1"/>
      </w:pPr>
      <w:r>
        <w:t xml:space="preserve">Nie uczestniczy w pozalekcyjnych i pozaszkolnych zajęciach sportowo - rekreacyjnych. </w:t>
      </w:r>
    </w:p>
    <w:p w:rsidR="00187EA4" w:rsidRDefault="00187EA4">
      <w:r>
        <w:rPr>
          <w:b/>
          <w:bCs/>
        </w:rPr>
        <w:t xml:space="preserve">Ocenę dopuszczającą otrzymuje uczeń, który: </w:t>
      </w:r>
    </w:p>
    <w:p w:rsidR="00187EA4" w:rsidRDefault="00187EA4">
      <w:pPr>
        <w:numPr>
          <w:ilvl w:val="0"/>
          <w:numId w:val="8"/>
        </w:numPr>
        <w:spacing w:before="100" w:beforeAutospacing="1" w:after="100" w:afterAutospacing="1"/>
      </w:pPr>
      <w:r>
        <w:t xml:space="preserve">Prezentuje bardzo słaby poziom umiejętności i rozwoju sprawności koordynacyjno-kondycyjnej w dużo niższym zakresie niż przewiduje to program nauczania. </w:t>
      </w:r>
    </w:p>
    <w:p w:rsidR="00187EA4" w:rsidRDefault="00187EA4">
      <w:pPr>
        <w:numPr>
          <w:ilvl w:val="0"/>
          <w:numId w:val="8"/>
        </w:numPr>
        <w:spacing w:before="100" w:beforeAutospacing="1" w:after="100" w:afterAutospacing="1"/>
      </w:pPr>
      <w:r>
        <w:t xml:space="preserve">Nie wykazuje się aktywnością podczas lekcji, z dużym oporem wykonuje polecenia nauczyciela, nie widzi potrzeby samodzielnego doskonalenia swoich umiejętności i sprawności koordynacyjno-ruchowej. </w:t>
      </w:r>
    </w:p>
    <w:p w:rsidR="00187EA4" w:rsidRDefault="00187EA4">
      <w:pPr>
        <w:numPr>
          <w:ilvl w:val="0"/>
          <w:numId w:val="8"/>
        </w:numPr>
        <w:spacing w:before="100" w:beforeAutospacing="1" w:after="100" w:afterAutospacing="1"/>
      </w:pPr>
      <w:r>
        <w:t xml:space="preserve">Jego postawa społeczna i stosunek do przedmiotu budzi wiele zastrzeżeń. Jest niezdyscyplinowany, wykazuje duże braki prawidłowych nawyków higieniczno - zdrowotnych, bardzo często nie posiada właściwego ubioru na lekcji WF. </w:t>
      </w:r>
    </w:p>
    <w:p w:rsidR="00187EA4" w:rsidRDefault="00187EA4">
      <w:pPr>
        <w:numPr>
          <w:ilvl w:val="0"/>
          <w:numId w:val="8"/>
        </w:numPr>
        <w:spacing w:before="100" w:beforeAutospacing="1" w:after="100" w:afterAutospacing="1"/>
      </w:pPr>
      <w:r>
        <w:t xml:space="preserve">Nie szanuje szkolnego sprzętu sportowego, nie potrafi wykorzystywać go zgodnie z przeznaczeniem. </w:t>
      </w:r>
    </w:p>
    <w:p w:rsidR="00187EA4" w:rsidRDefault="00187EA4">
      <w:pPr>
        <w:numPr>
          <w:ilvl w:val="0"/>
          <w:numId w:val="8"/>
        </w:numPr>
        <w:spacing w:before="100" w:beforeAutospacing="1" w:after="100" w:afterAutospacing="1"/>
      </w:pPr>
      <w:r>
        <w:t xml:space="preserve">Nie zna przepisów gier sportowych i nie potrafi pomóc przy organizacji zawodów sportowych. </w:t>
      </w:r>
    </w:p>
    <w:p w:rsidR="00187EA4" w:rsidRDefault="00187EA4">
      <w:pPr>
        <w:numPr>
          <w:ilvl w:val="0"/>
          <w:numId w:val="8"/>
        </w:numPr>
        <w:spacing w:before="100" w:beforeAutospacing="1" w:after="100" w:afterAutospacing="1"/>
      </w:pPr>
      <w:r>
        <w:t xml:space="preserve">Nie uczestniczy w żadnych dodatkowych formach aktywności ruchowej w szkole. </w:t>
      </w:r>
    </w:p>
    <w:p w:rsidR="00187EA4" w:rsidRDefault="00187EA4">
      <w:r>
        <w:rPr>
          <w:b/>
          <w:bCs/>
        </w:rPr>
        <w:t xml:space="preserve">Ocenę niedostateczną otrzymuje uczeń, który: </w:t>
      </w:r>
    </w:p>
    <w:p w:rsidR="00187EA4" w:rsidRDefault="00187EA4">
      <w:pPr>
        <w:numPr>
          <w:ilvl w:val="0"/>
          <w:numId w:val="9"/>
        </w:numPr>
        <w:spacing w:before="100" w:beforeAutospacing="1" w:after="100" w:afterAutospacing="1"/>
      </w:pPr>
      <w:r>
        <w:t xml:space="preserve">Prezentuje bardzo słaby poziom umiejętności i rozwoju sprawności koordynacyjno-kondycyjnej w zakresie uniemożliwiającym realizację programu nauczania. </w:t>
      </w:r>
    </w:p>
    <w:p w:rsidR="00187EA4" w:rsidRDefault="00187EA4">
      <w:pPr>
        <w:numPr>
          <w:ilvl w:val="0"/>
          <w:numId w:val="9"/>
        </w:numPr>
        <w:spacing w:before="100" w:beforeAutospacing="1" w:after="100" w:afterAutospacing="1"/>
      </w:pPr>
      <w:r>
        <w:t xml:space="preserve">Nie przejawia żadnej aktywności podczas lekcji, nie wykonuje poleceń nauczyciela, nie widzi potrzeby samodzielnego doskonalenia swoich umiejętności i sprawności koordynacyjno-ruchowej. </w:t>
      </w:r>
    </w:p>
    <w:p w:rsidR="00187EA4" w:rsidRDefault="00187EA4">
      <w:pPr>
        <w:numPr>
          <w:ilvl w:val="0"/>
          <w:numId w:val="9"/>
        </w:numPr>
        <w:spacing w:before="100" w:beforeAutospacing="1" w:after="100" w:afterAutospacing="1"/>
      </w:pPr>
      <w:r>
        <w:t xml:space="preserve">Jego postawa społeczna i stosunek do przedmiotu budzi wiele zastrzeżeń. Jest niezdyscyplinowany, nie posiada prawidłowych nawyków higieniczno - zdrowotnych, regularnie nie posiada właściwego ubioru na lekcji WF. </w:t>
      </w:r>
    </w:p>
    <w:p w:rsidR="00187EA4" w:rsidRDefault="00187EA4">
      <w:pPr>
        <w:numPr>
          <w:ilvl w:val="0"/>
          <w:numId w:val="9"/>
        </w:numPr>
        <w:spacing w:before="100" w:beforeAutospacing="1" w:after="100" w:afterAutospacing="1"/>
      </w:pPr>
      <w:r>
        <w:t xml:space="preserve">Niszczy szkolny sprzęt sportowy, nie potrafi wykorzystywać go zgodnie z przeznaczeniem. </w:t>
      </w:r>
    </w:p>
    <w:p w:rsidR="00187EA4" w:rsidRDefault="00187EA4">
      <w:pPr>
        <w:numPr>
          <w:ilvl w:val="0"/>
          <w:numId w:val="9"/>
        </w:numPr>
        <w:spacing w:before="100" w:beforeAutospacing="1" w:after="100" w:afterAutospacing="1"/>
      </w:pPr>
      <w:r>
        <w:t xml:space="preserve">Nie zna przepisów gier sportowych i nie potrafi pomóc przy organizacji zawodów sportowych. </w:t>
      </w:r>
    </w:p>
    <w:p w:rsidR="00187EA4" w:rsidRDefault="00187EA4">
      <w:pPr>
        <w:numPr>
          <w:ilvl w:val="0"/>
          <w:numId w:val="9"/>
        </w:numPr>
        <w:spacing w:before="100" w:beforeAutospacing="1" w:after="100" w:afterAutospacing="1"/>
      </w:pPr>
      <w:r>
        <w:t xml:space="preserve">Nie uczestniczy w żadnych dodatkowych formach aktywności ruchowej w szkole. </w:t>
      </w:r>
    </w:p>
    <w:p w:rsidR="00703ACC" w:rsidRDefault="00703ACC" w:rsidP="00703ACC">
      <w:pPr>
        <w:spacing w:before="100" w:beforeAutospacing="1" w:after="100" w:afterAutospacing="1"/>
      </w:pPr>
    </w:p>
    <w:p w:rsidR="00703ACC" w:rsidRDefault="00703ACC" w:rsidP="00703ACC">
      <w:pPr>
        <w:spacing w:before="100" w:beforeAutospacing="1" w:after="100" w:afterAutospacing="1"/>
      </w:pPr>
    </w:p>
    <w:p w:rsidR="00703ACC" w:rsidRDefault="00703ACC" w:rsidP="00703ACC">
      <w:pPr>
        <w:spacing w:before="100" w:beforeAutospacing="1" w:after="100" w:afterAutospacing="1"/>
      </w:pPr>
    </w:p>
    <w:p w:rsidR="00703ACC" w:rsidRDefault="00703ACC" w:rsidP="00703ACC">
      <w:pPr>
        <w:spacing w:before="100" w:beforeAutospacing="1" w:after="100" w:afterAutospacing="1"/>
      </w:pPr>
    </w:p>
    <w:p w:rsidR="00703ACC" w:rsidRDefault="00703ACC" w:rsidP="00703ACC">
      <w:pPr>
        <w:spacing w:before="100" w:beforeAutospacing="1" w:after="100" w:afterAutospacing="1"/>
      </w:pPr>
    </w:p>
    <w:p w:rsidR="00703ACC" w:rsidRDefault="00703ACC" w:rsidP="00703ACC">
      <w:pPr>
        <w:spacing w:before="100" w:beforeAutospacing="1" w:after="100" w:afterAutospacing="1"/>
      </w:pPr>
    </w:p>
    <w:p w:rsidR="00703ACC" w:rsidRPr="0087316B" w:rsidRDefault="00703ACC" w:rsidP="00703ACC">
      <w:pPr>
        <w:spacing w:before="100" w:beforeAutospacing="1" w:after="100" w:afterAutospacing="1"/>
        <w:rPr>
          <w:b/>
          <w:sz w:val="28"/>
          <w:szCs w:val="28"/>
        </w:rPr>
      </w:pPr>
      <w:r w:rsidRPr="0087316B">
        <w:rPr>
          <w:b/>
          <w:sz w:val="28"/>
          <w:szCs w:val="28"/>
        </w:rPr>
        <w:t xml:space="preserve">Przykładowe sprawdziany </w:t>
      </w:r>
    </w:p>
    <w:p w:rsidR="0087316B" w:rsidRPr="0087316B" w:rsidRDefault="0087316B" w:rsidP="00703ACC">
      <w:pPr>
        <w:spacing w:before="100" w:beforeAutospacing="1" w:after="100" w:afterAutospacing="1"/>
        <w:rPr>
          <w:b/>
        </w:rPr>
      </w:pPr>
    </w:p>
    <w:p w:rsidR="00703ACC" w:rsidRPr="0087316B" w:rsidRDefault="00703ACC" w:rsidP="00703ACC">
      <w:pPr>
        <w:spacing w:before="100" w:beforeAutospacing="1" w:after="100" w:afterAutospacing="1"/>
        <w:rPr>
          <w:b/>
        </w:rPr>
      </w:pPr>
      <w:r w:rsidRPr="0087316B">
        <w:rPr>
          <w:b/>
        </w:rPr>
        <w:t>Lekkoatletyka</w:t>
      </w:r>
    </w:p>
    <w:p w:rsidR="00703ACC" w:rsidRDefault="00703ACC" w:rsidP="00703ACC">
      <w:pPr>
        <w:spacing w:before="100" w:beforeAutospacing="1" w:after="100" w:afterAutospacing="1"/>
      </w:pPr>
      <w:r>
        <w:t xml:space="preserve">- bieg krótki na </w:t>
      </w:r>
      <w:r w:rsidR="00F75343">
        <w:t xml:space="preserve">50 lub </w:t>
      </w:r>
      <w:r>
        <w:t xml:space="preserve">60 m </w:t>
      </w:r>
    </w:p>
    <w:p w:rsidR="00703ACC" w:rsidRDefault="00703ACC" w:rsidP="00703ACC">
      <w:pPr>
        <w:spacing w:before="100" w:beforeAutospacing="1" w:after="100" w:afterAutospacing="1"/>
      </w:pPr>
      <w:r>
        <w:t xml:space="preserve">- bieg długi </w:t>
      </w:r>
      <w:r w:rsidR="00F75343">
        <w:t xml:space="preserve">  600/</w:t>
      </w:r>
      <w:r>
        <w:t>800/1000 m</w:t>
      </w:r>
    </w:p>
    <w:p w:rsidR="00703ACC" w:rsidRDefault="00703ACC" w:rsidP="00703ACC">
      <w:pPr>
        <w:spacing w:before="100" w:beforeAutospacing="1" w:after="100" w:afterAutospacing="1"/>
      </w:pPr>
      <w:r>
        <w:t>- skok w dal</w:t>
      </w:r>
      <w:r w:rsidR="0087316B">
        <w:t>, skok wzwyż, rzut kulą</w:t>
      </w:r>
      <w:r w:rsidR="00F75343">
        <w:t>, rzut piłeczką palantową</w:t>
      </w:r>
      <w:r w:rsidR="00113D28">
        <w:t>, rzut piłką lekarską</w:t>
      </w:r>
    </w:p>
    <w:p w:rsidR="0087316B" w:rsidRPr="0087316B" w:rsidRDefault="0087316B" w:rsidP="00703ACC">
      <w:pPr>
        <w:spacing w:before="100" w:beforeAutospacing="1" w:after="100" w:afterAutospacing="1"/>
        <w:rPr>
          <w:b/>
        </w:rPr>
      </w:pPr>
      <w:r w:rsidRPr="0087316B">
        <w:rPr>
          <w:b/>
        </w:rPr>
        <w:t xml:space="preserve">Zdolności motoryczne </w:t>
      </w:r>
    </w:p>
    <w:p w:rsidR="0087316B" w:rsidRDefault="0087316B" w:rsidP="00703ACC">
      <w:pPr>
        <w:spacing w:before="100" w:beforeAutospacing="1" w:after="100" w:afterAutospacing="1"/>
      </w:pPr>
      <w:r>
        <w:t>- skok w dal z miejsca</w:t>
      </w:r>
    </w:p>
    <w:p w:rsidR="0087316B" w:rsidRDefault="0087316B" w:rsidP="00703ACC">
      <w:pPr>
        <w:spacing w:before="100" w:beforeAutospacing="1" w:after="100" w:afterAutospacing="1"/>
      </w:pPr>
      <w:r>
        <w:t>- gibkość</w:t>
      </w:r>
    </w:p>
    <w:p w:rsidR="0087316B" w:rsidRDefault="0087316B" w:rsidP="00703ACC">
      <w:pPr>
        <w:spacing w:before="100" w:beforeAutospacing="1" w:after="100" w:afterAutospacing="1"/>
      </w:pPr>
      <w:r>
        <w:t xml:space="preserve">- siła mm ramion </w:t>
      </w:r>
    </w:p>
    <w:p w:rsidR="0087316B" w:rsidRDefault="0087316B" w:rsidP="00703ACC">
      <w:pPr>
        <w:spacing w:before="100" w:beforeAutospacing="1" w:after="100" w:afterAutospacing="1"/>
      </w:pPr>
      <w:r>
        <w:t>- szybkość bieg 4x10 m</w:t>
      </w:r>
    </w:p>
    <w:p w:rsidR="0087316B" w:rsidRDefault="0087316B" w:rsidP="00703ACC">
      <w:pPr>
        <w:spacing w:before="100" w:beforeAutospacing="1" w:after="100" w:afterAutospacing="1"/>
      </w:pPr>
      <w:r>
        <w:t>- siła mm brzucha</w:t>
      </w:r>
    </w:p>
    <w:p w:rsidR="0087316B" w:rsidRPr="0087316B" w:rsidRDefault="0087316B" w:rsidP="00703ACC">
      <w:pPr>
        <w:spacing w:before="100" w:beforeAutospacing="1" w:after="100" w:afterAutospacing="1"/>
        <w:rPr>
          <w:b/>
        </w:rPr>
      </w:pPr>
      <w:r w:rsidRPr="0087316B">
        <w:rPr>
          <w:b/>
        </w:rPr>
        <w:t>Koszykówka</w:t>
      </w:r>
    </w:p>
    <w:p w:rsidR="0087316B" w:rsidRDefault="0087316B" w:rsidP="00703ACC">
      <w:pPr>
        <w:spacing w:before="100" w:beforeAutospacing="1" w:after="100" w:afterAutospacing="1"/>
      </w:pPr>
      <w:r>
        <w:t>- kozłowanie piłki P i L ręką</w:t>
      </w:r>
    </w:p>
    <w:p w:rsidR="0087316B" w:rsidRDefault="0087316B" w:rsidP="00703ACC">
      <w:pPr>
        <w:spacing w:before="100" w:beforeAutospacing="1" w:after="100" w:afterAutospacing="1"/>
      </w:pPr>
      <w:r>
        <w:t>- rzut do kosza z dwutaktu</w:t>
      </w:r>
    </w:p>
    <w:p w:rsidR="0087316B" w:rsidRDefault="0087316B" w:rsidP="00703ACC">
      <w:pPr>
        <w:spacing w:before="100" w:beforeAutospacing="1" w:after="100" w:afterAutospacing="1"/>
      </w:pPr>
      <w:r>
        <w:t>- rzut po zatrzymaniu i osobisty</w:t>
      </w:r>
    </w:p>
    <w:p w:rsidR="0087316B" w:rsidRDefault="0087316B" w:rsidP="00703ACC">
      <w:pPr>
        <w:spacing w:before="100" w:beforeAutospacing="1" w:after="100" w:afterAutospacing="1"/>
      </w:pPr>
      <w:r>
        <w:t>- wyprowadzenie ataku</w:t>
      </w:r>
    </w:p>
    <w:p w:rsidR="0087316B" w:rsidRDefault="0087316B" w:rsidP="00703ACC">
      <w:pPr>
        <w:spacing w:before="100" w:beforeAutospacing="1" w:after="100" w:afterAutospacing="1"/>
        <w:rPr>
          <w:b/>
        </w:rPr>
      </w:pPr>
      <w:r w:rsidRPr="0087316B">
        <w:rPr>
          <w:b/>
        </w:rPr>
        <w:t>Siatkówka</w:t>
      </w:r>
    </w:p>
    <w:p w:rsidR="0087316B" w:rsidRDefault="0087316B" w:rsidP="00703ACC">
      <w:pPr>
        <w:spacing w:before="100" w:beforeAutospacing="1" w:after="100" w:afterAutospacing="1"/>
      </w:pPr>
      <w:r>
        <w:rPr>
          <w:b/>
        </w:rPr>
        <w:t xml:space="preserve">- </w:t>
      </w:r>
      <w:r w:rsidR="000F1DEA" w:rsidRPr="000F1DEA">
        <w:t>odbicia</w:t>
      </w:r>
      <w:r w:rsidR="000F1DEA">
        <w:t xml:space="preserve"> piłki sposobem oburącz górnym i dolnym indywidualnie i w parach</w:t>
      </w:r>
    </w:p>
    <w:p w:rsidR="000F1DEA" w:rsidRDefault="000F1DEA" w:rsidP="00703ACC">
      <w:pPr>
        <w:spacing w:before="100" w:beforeAutospacing="1" w:after="100" w:afterAutospacing="1"/>
      </w:pPr>
      <w:r>
        <w:t>- zagrywka sposobem tenisowym</w:t>
      </w:r>
    </w:p>
    <w:p w:rsidR="000F1DEA" w:rsidRDefault="000F1DEA" w:rsidP="00703ACC">
      <w:pPr>
        <w:spacing w:before="100" w:beforeAutospacing="1" w:after="100" w:afterAutospacing="1"/>
      </w:pPr>
      <w:r>
        <w:t>- zbicie z własnego podrzutu</w:t>
      </w:r>
    </w:p>
    <w:p w:rsidR="000F1DEA" w:rsidRDefault="000F1DEA" w:rsidP="00703ACC">
      <w:pPr>
        <w:spacing w:before="100" w:beforeAutospacing="1" w:after="100" w:afterAutospacing="1"/>
      </w:pPr>
      <w:r>
        <w:t>- współpraca w zespole</w:t>
      </w:r>
    </w:p>
    <w:p w:rsidR="000F1DEA" w:rsidRDefault="000F1DEA" w:rsidP="00703ACC">
      <w:pPr>
        <w:spacing w:before="100" w:beforeAutospacing="1" w:after="100" w:afterAutospacing="1"/>
        <w:rPr>
          <w:b/>
        </w:rPr>
      </w:pPr>
      <w:r w:rsidRPr="000F1DEA">
        <w:rPr>
          <w:b/>
        </w:rPr>
        <w:t>Piłka nożna</w:t>
      </w:r>
    </w:p>
    <w:p w:rsidR="000F1DEA" w:rsidRDefault="000F1DEA" w:rsidP="00703ACC">
      <w:pPr>
        <w:spacing w:before="100" w:beforeAutospacing="1" w:after="100" w:afterAutospacing="1"/>
      </w:pPr>
      <w:r w:rsidRPr="000F1DEA">
        <w:t>- prowadzenie piłki P lub L nogą</w:t>
      </w:r>
    </w:p>
    <w:p w:rsidR="000F1DEA" w:rsidRDefault="000F1DEA" w:rsidP="00703ACC">
      <w:pPr>
        <w:spacing w:before="100" w:beforeAutospacing="1" w:after="100" w:afterAutospacing="1"/>
      </w:pPr>
      <w:r>
        <w:t xml:space="preserve">- strzał na bramę </w:t>
      </w:r>
    </w:p>
    <w:p w:rsidR="000F1DEA" w:rsidRDefault="000F1DEA" w:rsidP="00703ACC">
      <w:pPr>
        <w:spacing w:before="100" w:beforeAutospacing="1" w:after="100" w:afterAutospacing="1"/>
      </w:pPr>
      <w:r>
        <w:t>- podania piłki w parach wewnętrzną częścią stopy</w:t>
      </w:r>
    </w:p>
    <w:p w:rsidR="000F1DEA" w:rsidRPr="001530E8" w:rsidRDefault="000F1DEA" w:rsidP="00703ACC">
      <w:pPr>
        <w:spacing w:before="100" w:beforeAutospacing="1" w:after="100" w:afterAutospacing="1"/>
        <w:rPr>
          <w:b/>
        </w:rPr>
      </w:pPr>
      <w:r w:rsidRPr="001530E8">
        <w:rPr>
          <w:b/>
        </w:rPr>
        <w:lastRenderedPageBreak/>
        <w:t>Piłka ręczna</w:t>
      </w:r>
    </w:p>
    <w:p w:rsidR="000F1DEA" w:rsidRDefault="000F1DEA" w:rsidP="00703ACC">
      <w:pPr>
        <w:spacing w:before="100" w:beforeAutospacing="1" w:after="100" w:afterAutospacing="1"/>
      </w:pPr>
      <w:r>
        <w:t>- rzut na bramkę z wyskoku</w:t>
      </w:r>
    </w:p>
    <w:p w:rsidR="000F1DEA" w:rsidRDefault="00F34ED9" w:rsidP="00703ACC">
      <w:pPr>
        <w:spacing w:before="100" w:beforeAutospacing="1" w:after="100" w:afterAutospacing="1"/>
      </w:pPr>
      <w:r>
        <w:t>- p</w:t>
      </w:r>
      <w:r w:rsidR="000F1DEA">
        <w:t xml:space="preserve">odania piłki w dwójkach </w:t>
      </w:r>
      <w:r w:rsidR="007A0475">
        <w:t>w miejscu i w ruchu</w:t>
      </w:r>
    </w:p>
    <w:p w:rsidR="00F34ED9" w:rsidRPr="00F34ED9" w:rsidRDefault="00F34ED9" w:rsidP="00703ACC">
      <w:pPr>
        <w:spacing w:before="100" w:beforeAutospacing="1" w:after="100" w:afterAutospacing="1"/>
        <w:rPr>
          <w:b/>
        </w:rPr>
      </w:pPr>
      <w:r w:rsidRPr="00F34ED9">
        <w:rPr>
          <w:b/>
        </w:rPr>
        <w:t>Gimnastyka</w:t>
      </w:r>
    </w:p>
    <w:p w:rsidR="00F34ED9" w:rsidRDefault="00F34ED9" w:rsidP="00703ACC">
      <w:pPr>
        <w:spacing w:before="100" w:beforeAutospacing="1" w:after="100" w:afterAutospacing="1"/>
      </w:pPr>
      <w:r>
        <w:t>- przewroty w przód i w tył</w:t>
      </w:r>
    </w:p>
    <w:p w:rsidR="00F34ED9" w:rsidRPr="000F1DEA" w:rsidRDefault="00F34ED9" w:rsidP="00703ACC">
      <w:pPr>
        <w:spacing w:before="100" w:beforeAutospacing="1" w:after="100" w:afterAutospacing="1"/>
      </w:pPr>
      <w:r>
        <w:t>- skoki przez skrzynie lub przez kozła</w:t>
      </w:r>
    </w:p>
    <w:p w:rsidR="00187EA4" w:rsidRDefault="00F34ED9">
      <w:r>
        <w:rPr>
          <w:sz w:val="22"/>
          <w:szCs w:val="22"/>
        </w:rPr>
        <w:t xml:space="preserve">- </w:t>
      </w:r>
      <w:r w:rsidRPr="00F34ED9">
        <w:t>układ gimnastyczny</w:t>
      </w:r>
    </w:p>
    <w:p w:rsidR="00F75343" w:rsidRDefault="00F75343"/>
    <w:p w:rsidR="00F75343" w:rsidRDefault="00F75343">
      <w:r>
        <w:t>-stanie na rękach</w:t>
      </w:r>
    </w:p>
    <w:p w:rsidR="00F75343" w:rsidRDefault="00F75343"/>
    <w:p w:rsidR="00F75343" w:rsidRDefault="00F75343">
      <w:r>
        <w:t xml:space="preserve">-pokonywanie i tworzenie toru przeszkód </w:t>
      </w:r>
    </w:p>
    <w:p w:rsidR="00F34ED9" w:rsidRPr="00F34ED9" w:rsidRDefault="00F34ED9"/>
    <w:p w:rsidR="00F34ED9" w:rsidRDefault="00F34ED9">
      <w:pPr>
        <w:rPr>
          <w:sz w:val="22"/>
          <w:szCs w:val="22"/>
        </w:rPr>
      </w:pPr>
    </w:p>
    <w:p w:rsidR="00187EA4" w:rsidRDefault="001530E8" w:rsidP="007A0475">
      <w:pPr>
        <w:pStyle w:val="NormalnyWeb"/>
        <w:ind w:firstLine="708"/>
        <w:jc w:val="both"/>
      </w:pPr>
      <w:r w:rsidRPr="00DF5ABB">
        <w:t>Ponadto nauczyciel zastrzega sobie prawo do zmiany sprawdzanych umiejętności w zależności od potrzeby, warunków pogodowych i dysponowanego sprzętu. Do oceny semestralnej lub końcowej brana jest także</w:t>
      </w:r>
      <w:r w:rsidR="005C63F6" w:rsidRPr="00DF5ABB">
        <w:t>,</w:t>
      </w:r>
      <w:r w:rsidRPr="00DF5ABB">
        <w:t xml:space="preserve"> umiejętność przeprowadzenia rozgrzewki. </w:t>
      </w:r>
      <w:r w:rsidR="00DF5ABB" w:rsidRPr="00DF5ABB">
        <w:t>Na ocenę z zajęć basenowych największy wpływ ma frekwencja</w:t>
      </w:r>
      <w:r w:rsidR="007A0475">
        <w:t xml:space="preserve"> i zaangażowanie na zajęciach. M</w:t>
      </w:r>
      <w:r w:rsidR="00DF5ABB" w:rsidRPr="00DF5ABB">
        <w:t>ożliwe są sprawdziany zdobytych umiejętności pływackich jak np. technik poszczególnych styli pływackich, skok do wody lub nurkowanie.</w:t>
      </w:r>
      <w:r w:rsidR="007A0475">
        <w:t xml:space="preserve"> Uczeń ma prawo </w:t>
      </w:r>
      <w:r w:rsidR="00F3239F">
        <w:t>dwukrotnie nie posiadać stroju</w:t>
      </w:r>
      <w:r w:rsidR="007A0475">
        <w:t xml:space="preserve">, natomiast </w:t>
      </w:r>
      <w:r w:rsidR="00F3239F">
        <w:t>każdy następny raz traktowany jest jako nie przygotowanie się do lekcji, za co grozi ocena niedostateczna</w:t>
      </w:r>
      <w:r w:rsidR="005E0395">
        <w:t>. Sposób wyznaczania oceny semestralnej – średnia arytmetyczna z uwzględnieniem w umiejętnościach i cechach motorycznych postępu, czyli poprawy osiągniętego wyniku względem ostatniej próby tej samej umiejętności.</w:t>
      </w:r>
    </w:p>
    <w:p w:rsidR="005E0395" w:rsidRDefault="005E0395" w:rsidP="007A0475">
      <w:pPr>
        <w:pStyle w:val="NormalnyWeb"/>
        <w:ind w:firstLine="708"/>
        <w:jc w:val="both"/>
      </w:pPr>
    </w:p>
    <w:p w:rsidR="005E0395" w:rsidRDefault="005E0395" w:rsidP="007A0475">
      <w:pPr>
        <w:pStyle w:val="NormalnyWeb"/>
        <w:ind w:firstLine="708"/>
        <w:jc w:val="both"/>
      </w:pPr>
    </w:p>
    <w:p w:rsidR="005E0395" w:rsidRDefault="005E0395" w:rsidP="005E0395">
      <w:pPr>
        <w:pStyle w:val="NormalnyWeb"/>
        <w:ind w:left="7788"/>
        <w:jc w:val="both"/>
      </w:pPr>
      <w:r>
        <w:t xml:space="preserve">Adam </w:t>
      </w:r>
      <w:proofErr w:type="spellStart"/>
      <w:r>
        <w:t>Kaj</w:t>
      </w:r>
      <w:proofErr w:type="spellEnd"/>
    </w:p>
    <w:p w:rsidR="005E0395" w:rsidRPr="00DF5ABB" w:rsidRDefault="005E0395" w:rsidP="005E0395">
      <w:pPr>
        <w:pStyle w:val="NormalnyWeb"/>
        <w:ind w:left="6372" w:firstLine="708"/>
        <w:jc w:val="both"/>
      </w:pPr>
    </w:p>
    <w:p w:rsidR="00187EA4" w:rsidRDefault="00187EA4">
      <w:pPr>
        <w:jc w:val="center"/>
        <w:rPr>
          <w:b/>
          <w:bCs/>
          <w:sz w:val="22"/>
          <w:szCs w:val="22"/>
        </w:rPr>
      </w:pPr>
    </w:p>
    <w:p w:rsidR="00187EA4" w:rsidRDefault="00187EA4"/>
    <w:sectPr w:rsidR="00187EA4" w:rsidSect="00CC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37" w:rsidRDefault="00FB3037" w:rsidP="00113D28">
      <w:r>
        <w:separator/>
      </w:r>
    </w:p>
  </w:endnote>
  <w:endnote w:type="continuationSeparator" w:id="0">
    <w:p w:rsidR="00FB3037" w:rsidRDefault="00FB3037" w:rsidP="001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37" w:rsidRDefault="00FB3037" w:rsidP="00113D28">
      <w:r>
        <w:separator/>
      </w:r>
    </w:p>
  </w:footnote>
  <w:footnote w:type="continuationSeparator" w:id="0">
    <w:p w:rsidR="00FB3037" w:rsidRDefault="00FB3037" w:rsidP="0011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0A4"/>
    <w:multiLevelType w:val="hybridMultilevel"/>
    <w:tmpl w:val="9CBC440A"/>
    <w:lvl w:ilvl="0" w:tplc="9B02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C42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2CC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E49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E654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46B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54A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96E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2E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702D"/>
    <w:multiLevelType w:val="hybridMultilevel"/>
    <w:tmpl w:val="7A0C8742"/>
    <w:lvl w:ilvl="0" w:tplc="9590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6A6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9EB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61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AC1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A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6A7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E23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84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A7B77"/>
    <w:multiLevelType w:val="hybridMultilevel"/>
    <w:tmpl w:val="91AE51C4"/>
    <w:lvl w:ilvl="0" w:tplc="2DC0A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6D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165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5CF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CAF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CE4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D0D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584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50C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E61FD"/>
    <w:multiLevelType w:val="hybridMultilevel"/>
    <w:tmpl w:val="BF325240"/>
    <w:lvl w:ilvl="0" w:tplc="D3867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368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D4F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FC2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F0F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2CA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E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0F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12278"/>
    <w:multiLevelType w:val="hybridMultilevel"/>
    <w:tmpl w:val="009EFD2A"/>
    <w:lvl w:ilvl="0" w:tplc="CDA4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83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4F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66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7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8A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6C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A9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E01E5"/>
    <w:multiLevelType w:val="hybridMultilevel"/>
    <w:tmpl w:val="A7A019A2"/>
    <w:lvl w:ilvl="0" w:tplc="BB6CC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ACB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B46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E04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662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406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F8D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E4A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A2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35200"/>
    <w:multiLevelType w:val="hybridMultilevel"/>
    <w:tmpl w:val="0472CA84"/>
    <w:lvl w:ilvl="0" w:tplc="C082B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62C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60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E3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020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C7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8A1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83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4E5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E1478"/>
    <w:multiLevelType w:val="hybridMultilevel"/>
    <w:tmpl w:val="CC2A0A28"/>
    <w:lvl w:ilvl="0" w:tplc="F93C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8C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4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03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41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A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67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4F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55A98"/>
    <w:multiLevelType w:val="hybridMultilevel"/>
    <w:tmpl w:val="8AF661BC"/>
    <w:lvl w:ilvl="0" w:tplc="EE42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E5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27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09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5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E2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06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23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87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58E6"/>
    <w:rsid w:val="000D4EF9"/>
    <w:rsid w:val="000F1DEA"/>
    <w:rsid w:val="00113D28"/>
    <w:rsid w:val="001530E8"/>
    <w:rsid w:val="00187EA4"/>
    <w:rsid w:val="00243C39"/>
    <w:rsid w:val="003272FF"/>
    <w:rsid w:val="004D30EE"/>
    <w:rsid w:val="005564EE"/>
    <w:rsid w:val="005C63F6"/>
    <w:rsid w:val="005E0395"/>
    <w:rsid w:val="00703ACC"/>
    <w:rsid w:val="007058E6"/>
    <w:rsid w:val="007A0475"/>
    <w:rsid w:val="0087316B"/>
    <w:rsid w:val="00880546"/>
    <w:rsid w:val="00CC2F81"/>
    <w:rsid w:val="00CD587F"/>
    <w:rsid w:val="00CE3F68"/>
    <w:rsid w:val="00D37235"/>
    <w:rsid w:val="00DF5ABB"/>
    <w:rsid w:val="00DF6849"/>
    <w:rsid w:val="00F3239F"/>
    <w:rsid w:val="00F34ED9"/>
    <w:rsid w:val="00F75343"/>
    <w:rsid w:val="00FB3037"/>
    <w:rsid w:val="00F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F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2F81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rsid w:val="00CC2F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3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D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13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wychowania fizycznego</vt:lpstr>
    </vt:vector>
  </TitlesOfParts>
  <Company>Szkoła Podstawowa w Wietlinie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wychowania fizycznego</dc:title>
  <dc:creator>users</dc:creator>
  <cp:lastModifiedBy>DELL</cp:lastModifiedBy>
  <cp:revision>2</cp:revision>
  <cp:lastPrinted>2012-09-27T08:32:00Z</cp:lastPrinted>
  <dcterms:created xsi:type="dcterms:W3CDTF">2017-09-18T18:23:00Z</dcterms:created>
  <dcterms:modified xsi:type="dcterms:W3CDTF">2017-09-18T18:23:00Z</dcterms:modified>
</cp:coreProperties>
</file>