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04" w:rsidRPr="00C21304" w:rsidRDefault="00C21304" w:rsidP="00C2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color w:val="222222"/>
          <w:sz w:val="48"/>
          <w:szCs w:val="48"/>
          <w:lang w:eastAsia="pl-PL"/>
        </w:rPr>
        <w:t>Kryteria oceny do przedmiotu plastyka</w:t>
      </w:r>
    </w:p>
    <w:p w:rsidR="00C21304" w:rsidRPr="00C21304" w:rsidRDefault="00C21304" w:rsidP="00C2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C21304" w:rsidRPr="00C21304" w:rsidRDefault="00C21304" w:rsidP="00C21304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Stopień dopuszczający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Przyswojenie przez ucznia podstawowych wiadomości i umiejętności wymienionych w programie nauczania dla przedmiotu </w:t>
      </w:r>
      <w:proofErr w:type="spellStart"/>
      <w:r w:rsidRPr="00C21304">
        <w:rPr>
          <w:rFonts w:ascii="Arial" w:eastAsia="Times New Roman" w:hAnsi="Arial" w:cs="Arial"/>
          <w:i/>
          <w:iCs/>
          <w:color w:val="222222"/>
          <w:sz w:val="20"/>
          <w:lang w:eastAsia="pl-PL"/>
        </w:rPr>
        <w:t>plastyka</w:t>
      </w: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stanowi</w:t>
      </w:r>
      <w:proofErr w:type="spellEnd"/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 xml:space="preserve">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 </w:t>
      </w:r>
    </w:p>
    <w:p w:rsidR="00C21304" w:rsidRPr="00C21304" w:rsidRDefault="00C21304" w:rsidP="00C21304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Stopień dostateczny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C21304" w:rsidRPr="00C21304" w:rsidRDefault="00C21304" w:rsidP="00C21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C21304" w:rsidRPr="00C21304" w:rsidRDefault="00C21304" w:rsidP="00C21304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Stopień dobry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 </w:t>
      </w:r>
    </w:p>
    <w:p w:rsidR="00C21304" w:rsidRPr="00C21304" w:rsidRDefault="00C21304" w:rsidP="00C21304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Stopień bardzo dobry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 </w:t>
      </w:r>
    </w:p>
    <w:p w:rsidR="00C21304" w:rsidRPr="00C21304" w:rsidRDefault="00C21304" w:rsidP="00C21304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2130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Stopień celujący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C21304" w:rsidRPr="00C21304" w:rsidRDefault="00C21304" w:rsidP="00C21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21304">
        <w:rPr>
          <w:rFonts w:ascii="Arial" w:eastAsia="Times New Roman" w:hAnsi="Arial" w:cs="Arial"/>
          <w:color w:val="222222"/>
          <w:sz w:val="20"/>
          <w:lang w:eastAsia="pl-PL"/>
        </w:rPr>
        <w:t> </w:t>
      </w:r>
    </w:p>
    <w:p w:rsidR="00E9715B" w:rsidRDefault="00E9715B"/>
    <w:sectPr w:rsidR="00E9715B" w:rsidSect="00E9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304"/>
    <w:rsid w:val="00C21304"/>
    <w:rsid w:val="00E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5B"/>
  </w:style>
  <w:style w:type="paragraph" w:styleId="Nagwek1">
    <w:name w:val="heading 1"/>
    <w:basedOn w:val="Normalny"/>
    <w:link w:val="Nagwek1Znak"/>
    <w:uiPriority w:val="9"/>
    <w:qFormat/>
    <w:rsid w:val="00C21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3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-8411550416025207710size">
    <w:name w:val="m_-8411550416025207710size"/>
    <w:basedOn w:val="Domylnaczcionkaakapitu"/>
    <w:rsid w:val="00C21304"/>
  </w:style>
  <w:style w:type="paragraph" w:customStyle="1" w:styleId="m-8411550416025207710msobodytext3">
    <w:name w:val="m_-8411550416025207710msobodytext3"/>
    <w:basedOn w:val="Normalny"/>
    <w:rsid w:val="00C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2017-09-18T20:21:00Z</dcterms:created>
  <dcterms:modified xsi:type="dcterms:W3CDTF">2017-09-18T20:22:00Z</dcterms:modified>
</cp:coreProperties>
</file>