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0C" w:rsidRDefault="00EE250C" w:rsidP="00EE250C">
      <w:pPr>
        <w:pStyle w:val="Standard"/>
        <w:spacing w:after="58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REGULAMIN DZIAŁALNOŚCI POŻYTKU PUBLICZNEGO W KROTOSZYNIE</w:t>
      </w:r>
    </w:p>
    <w:p w:rsidR="00EE250C" w:rsidRDefault="00EE250C" w:rsidP="00EE250C">
      <w:pPr>
        <w:pStyle w:val="Standard"/>
        <w:spacing w:after="58"/>
        <w:rPr>
          <w:rFonts w:asciiTheme="minorHAnsi" w:hAnsiTheme="minorHAnsi" w:cs="Calibri"/>
          <w:color w:val="000000"/>
        </w:rPr>
      </w:pPr>
    </w:p>
    <w:p w:rsidR="00EE250C" w:rsidRPr="002E261B" w:rsidRDefault="00EE250C" w:rsidP="00EE250C">
      <w:pPr>
        <w:pStyle w:val="Standard"/>
        <w:spacing w:after="58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>Regulamin określa:</w:t>
      </w:r>
    </w:p>
    <w:p w:rsidR="00EE250C" w:rsidRPr="002E261B" w:rsidRDefault="00EE250C" w:rsidP="00EE250C">
      <w:pPr>
        <w:pStyle w:val="Standard"/>
        <w:spacing w:after="58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>1. Z</w:t>
      </w:r>
      <w:r w:rsidRPr="002E261B">
        <w:rPr>
          <w:rFonts w:asciiTheme="minorHAnsi" w:hAnsiTheme="minorHAnsi" w:cs="Calibri"/>
          <w:color w:val="000000"/>
        </w:rPr>
        <w:t>adania, jakimi Rada ma się zajmować,</w:t>
      </w:r>
    </w:p>
    <w:p w:rsidR="00EE250C" w:rsidRPr="002E261B" w:rsidRDefault="00EE250C" w:rsidP="00EE250C">
      <w:pPr>
        <w:pStyle w:val="Standard"/>
        <w:spacing w:after="58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>2. T</w:t>
      </w:r>
      <w:r w:rsidRPr="002E261B">
        <w:rPr>
          <w:rFonts w:asciiTheme="minorHAnsi" w:hAnsiTheme="minorHAnsi" w:cs="Calibri"/>
          <w:color w:val="000000"/>
        </w:rPr>
        <w:t>ryb i termin wyrażania opinii do projektów aktów prawa miejscowego i innych dokumentów,</w:t>
      </w:r>
    </w:p>
    <w:p w:rsidR="00EE250C" w:rsidRPr="002E261B" w:rsidRDefault="00EE250C" w:rsidP="00EE250C">
      <w:pPr>
        <w:pStyle w:val="Standard"/>
        <w:spacing w:after="58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>3. S</w:t>
      </w:r>
      <w:r w:rsidRPr="002E261B">
        <w:rPr>
          <w:rFonts w:asciiTheme="minorHAnsi" w:hAnsiTheme="minorHAnsi" w:cs="Calibri"/>
          <w:color w:val="000000"/>
        </w:rPr>
        <w:t>posób głosowania/ zasady podejmowania decyzji</w:t>
      </w:r>
    </w:p>
    <w:p w:rsidR="00EE250C" w:rsidRPr="002E261B" w:rsidRDefault="00870A29" w:rsidP="00EE250C">
      <w:pPr>
        <w:pStyle w:val="Standard"/>
        <w:spacing w:after="58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>4. Sposób</w:t>
      </w:r>
      <w:r w:rsidR="00EE250C" w:rsidRPr="002E261B">
        <w:rPr>
          <w:rFonts w:asciiTheme="minorHAnsi" w:hAnsiTheme="minorHAnsi" w:cs="Calibri"/>
          <w:color w:val="000000"/>
        </w:rPr>
        <w:t xml:space="preserve"> informowan</w:t>
      </w:r>
      <w:r>
        <w:rPr>
          <w:rFonts w:asciiTheme="minorHAnsi" w:hAnsiTheme="minorHAnsi" w:cs="Calibri"/>
          <w:color w:val="000000"/>
        </w:rPr>
        <w:t>ia o miejscu i terminie spotkań</w:t>
      </w:r>
    </w:p>
    <w:p w:rsidR="00EE250C" w:rsidRPr="002E261B" w:rsidRDefault="00873003" w:rsidP="00EE250C">
      <w:pPr>
        <w:pStyle w:val="Standard"/>
        <w:spacing w:after="58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>5. Obowiązki członków/członkiń Rady</w:t>
      </w:r>
    </w:p>
    <w:p w:rsidR="00EE250C" w:rsidRPr="002E261B" w:rsidRDefault="00EE250C" w:rsidP="00EE250C">
      <w:pPr>
        <w:pStyle w:val="Standard"/>
        <w:spacing w:after="58"/>
        <w:rPr>
          <w:rFonts w:asciiTheme="minorHAnsi" w:hAnsiTheme="minorHAnsi"/>
        </w:rPr>
      </w:pPr>
      <w:r w:rsidRPr="002E261B">
        <w:rPr>
          <w:rFonts w:asciiTheme="minorHAnsi" w:hAnsiTheme="minorHAnsi" w:cs="Calibri"/>
          <w:color w:val="000000"/>
        </w:rPr>
        <w:t>f. zadania osób funkcyjnych - przewodniczący/a, sekretarz</w:t>
      </w:r>
    </w:p>
    <w:p w:rsidR="00EE250C" w:rsidRPr="002E261B" w:rsidRDefault="00EE250C" w:rsidP="00EE250C">
      <w:pPr>
        <w:pStyle w:val="Standard"/>
        <w:spacing w:after="58"/>
        <w:rPr>
          <w:rFonts w:asciiTheme="minorHAnsi" w:hAnsiTheme="minorHAnsi"/>
        </w:rPr>
      </w:pPr>
      <w:r w:rsidRPr="002E261B">
        <w:rPr>
          <w:rFonts w:asciiTheme="minorHAnsi" w:hAnsiTheme="minorHAnsi" w:cs="Calibri"/>
          <w:color w:val="000000"/>
        </w:rPr>
        <w:t>g. rozliczanie frekwencji,</w:t>
      </w:r>
    </w:p>
    <w:p w:rsidR="00EE250C" w:rsidRPr="002E261B" w:rsidRDefault="00EE250C" w:rsidP="00EE250C">
      <w:pPr>
        <w:pStyle w:val="Standard"/>
        <w:spacing w:after="58"/>
        <w:rPr>
          <w:rFonts w:asciiTheme="minorHAnsi" w:hAnsiTheme="minorHAnsi"/>
        </w:rPr>
      </w:pPr>
      <w:r w:rsidRPr="002E261B">
        <w:rPr>
          <w:rFonts w:asciiTheme="minorHAnsi" w:hAnsiTheme="minorHAnsi" w:cs="Calibri"/>
          <w:color w:val="000000"/>
        </w:rPr>
        <w:t>h. informację o możliwości udziału w posiedzeniach/spotkaniach Rady osób spoza Rady,</w:t>
      </w:r>
    </w:p>
    <w:p w:rsidR="00EE250C" w:rsidRPr="002E261B" w:rsidRDefault="00EE250C" w:rsidP="00EE250C">
      <w:pPr>
        <w:pStyle w:val="Standard"/>
        <w:spacing w:after="58"/>
        <w:rPr>
          <w:rFonts w:asciiTheme="minorHAnsi" w:hAnsiTheme="minorHAnsi"/>
        </w:rPr>
      </w:pPr>
      <w:r w:rsidRPr="002E261B">
        <w:rPr>
          <w:rFonts w:asciiTheme="minorHAnsi" w:hAnsiTheme="minorHAnsi" w:cs="Calibri"/>
          <w:color w:val="000000"/>
        </w:rPr>
        <w:t>i. informację o konieczności protokołowania posiedzeń Rady,</w:t>
      </w:r>
    </w:p>
    <w:p w:rsidR="00EE250C" w:rsidRPr="002E261B" w:rsidRDefault="00EE250C" w:rsidP="00EE250C">
      <w:pPr>
        <w:pStyle w:val="Standard"/>
        <w:spacing w:after="58"/>
        <w:rPr>
          <w:rFonts w:asciiTheme="minorHAnsi" w:hAnsiTheme="minorHAnsi"/>
        </w:rPr>
      </w:pPr>
      <w:r w:rsidRPr="002E261B">
        <w:rPr>
          <w:rFonts w:asciiTheme="minorHAnsi" w:hAnsiTheme="minorHAnsi" w:cs="Calibri"/>
          <w:color w:val="000000"/>
        </w:rPr>
        <w:t>j. opis obiegu informacji,</w:t>
      </w:r>
    </w:p>
    <w:p w:rsidR="00EE250C" w:rsidRPr="002E261B" w:rsidRDefault="00EE250C" w:rsidP="00EE250C">
      <w:pPr>
        <w:pStyle w:val="Standard"/>
        <w:rPr>
          <w:rFonts w:asciiTheme="minorHAnsi" w:hAnsiTheme="minorHAnsi"/>
        </w:rPr>
      </w:pPr>
      <w:r w:rsidRPr="002E261B">
        <w:rPr>
          <w:rFonts w:asciiTheme="minorHAnsi" w:hAnsiTheme="minorHAnsi" w:cs="Calibri"/>
          <w:color w:val="000000"/>
        </w:rPr>
        <w:t>k. sposób upublicznienia prac Rady,</w:t>
      </w:r>
    </w:p>
    <w:p w:rsidR="00EE250C" w:rsidRPr="002E261B" w:rsidRDefault="00EE250C" w:rsidP="00EE250C">
      <w:pPr>
        <w:pStyle w:val="Standard"/>
        <w:rPr>
          <w:rFonts w:asciiTheme="minorHAnsi" w:hAnsiTheme="minorHAnsi"/>
        </w:rPr>
      </w:pPr>
      <w:r w:rsidRPr="002E261B">
        <w:rPr>
          <w:rFonts w:asciiTheme="minorHAnsi" w:hAnsiTheme="minorHAnsi" w:cs="Calibri"/>
          <w:color w:val="000000"/>
        </w:rPr>
        <w:t>l. zakres obsługi administracyjnej.</w:t>
      </w:r>
    </w:p>
    <w:p w:rsidR="00DC1DC1" w:rsidRDefault="00DC1DC1"/>
    <w:p w:rsidR="00EE250C" w:rsidRDefault="00EE250C"/>
    <w:p w:rsidR="00EE250C" w:rsidRPr="001D1873" w:rsidRDefault="00EE250C" w:rsidP="00EE250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1873">
        <w:rPr>
          <w:rFonts w:cs="TimesNewRomanPS-BoldMT"/>
          <w:b/>
          <w:bCs/>
          <w:sz w:val="24"/>
          <w:szCs w:val="24"/>
        </w:rPr>
        <w:t>1. Zadania Rady</w:t>
      </w:r>
      <w:r w:rsidRPr="001D1873">
        <w:rPr>
          <w:rFonts w:cs="TimesNewRomanPS-BoldMT"/>
          <w:b/>
          <w:bCs/>
          <w:sz w:val="24"/>
          <w:szCs w:val="24"/>
        </w:rPr>
        <w:br/>
      </w:r>
      <w:r w:rsidR="001D1873">
        <w:rPr>
          <w:rFonts w:cs="TimesNewRomanPSMT"/>
          <w:sz w:val="24"/>
          <w:szCs w:val="24"/>
        </w:rPr>
        <w:br/>
      </w:r>
      <w:r w:rsidRPr="001D1873">
        <w:rPr>
          <w:rFonts w:cs="TimesNewRomanPSMT"/>
          <w:sz w:val="24"/>
          <w:szCs w:val="24"/>
        </w:rPr>
        <w:t>Do kompetencji Rady należy:</w:t>
      </w:r>
    </w:p>
    <w:p w:rsidR="00EE250C" w:rsidRPr="001D1873" w:rsidRDefault="00EE250C" w:rsidP="00EE250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1873">
        <w:rPr>
          <w:rFonts w:cs="TimesNewRomanPSMT"/>
          <w:sz w:val="24"/>
          <w:szCs w:val="24"/>
        </w:rPr>
        <w:t>1) opiniowanie projektów strategii rozwoju gminy,</w:t>
      </w:r>
    </w:p>
    <w:p w:rsidR="00EE250C" w:rsidRPr="001D1873" w:rsidRDefault="00EE250C" w:rsidP="00EE250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1873">
        <w:rPr>
          <w:rFonts w:cs="TimesNewRomanPSMT"/>
          <w:sz w:val="24"/>
          <w:szCs w:val="24"/>
        </w:rPr>
        <w:t>2) opiniowanie projektów uchwał i aktów prawa miejscowego, dotyczących sfery zadań publicznych oraz</w:t>
      </w:r>
    </w:p>
    <w:p w:rsidR="00EE250C" w:rsidRPr="001D1873" w:rsidRDefault="00EE250C" w:rsidP="00EE250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1873">
        <w:rPr>
          <w:rFonts w:cs="TimesNewRomanPSMT"/>
          <w:sz w:val="24"/>
          <w:szCs w:val="24"/>
        </w:rPr>
        <w:t>współpracy z organizacjami pozarządowymi i podmiotami wymienionymi w art. 3 ust. 3, w tym programów</w:t>
      </w:r>
    </w:p>
    <w:p w:rsidR="00EE250C" w:rsidRPr="001D1873" w:rsidRDefault="00EE250C" w:rsidP="00EE250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1873">
        <w:rPr>
          <w:rFonts w:cs="TimesNewRomanPSMT"/>
          <w:sz w:val="24"/>
          <w:szCs w:val="24"/>
        </w:rPr>
        <w:t>współpracy z organizacjami pozarządowymi oraz podmiotami wymienionymi w art. 3 ust. 3,</w:t>
      </w:r>
    </w:p>
    <w:p w:rsidR="00EE250C" w:rsidRPr="001D1873" w:rsidRDefault="00EE250C" w:rsidP="00EE250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1873">
        <w:rPr>
          <w:rFonts w:cs="TimesNewRomanPSMT"/>
          <w:sz w:val="24"/>
          <w:szCs w:val="24"/>
        </w:rPr>
        <w:t>3) wyrażanie opinii w sprawach dotyczących funkcjonowania organizacji pozarządowych oraz podmiotó</w:t>
      </w:r>
      <w:r w:rsidR="001D1873" w:rsidRPr="001D1873">
        <w:rPr>
          <w:rFonts w:cs="TimesNewRomanPSMT"/>
          <w:sz w:val="24"/>
          <w:szCs w:val="24"/>
        </w:rPr>
        <w:t xml:space="preserve">w </w:t>
      </w:r>
      <w:r w:rsidRPr="001D1873">
        <w:rPr>
          <w:rFonts w:cs="TimesNewRomanPSMT"/>
          <w:sz w:val="24"/>
          <w:szCs w:val="24"/>
        </w:rPr>
        <w:t>wymienionych w art. 3 ust. 3,</w:t>
      </w:r>
    </w:p>
    <w:p w:rsidR="00EE250C" w:rsidRPr="001D1873" w:rsidRDefault="00EE250C" w:rsidP="00EE250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1873">
        <w:rPr>
          <w:rFonts w:cs="TimesNewRomanPSMT"/>
          <w:sz w:val="24"/>
          <w:szCs w:val="24"/>
        </w:rPr>
        <w:t>4) udzielanie pomocy i wyrażanie opinii w przypadku sporów między or</w:t>
      </w:r>
      <w:r w:rsidR="001D1873" w:rsidRPr="001D1873">
        <w:rPr>
          <w:rFonts w:cs="TimesNewRomanPSMT"/>
          <w:sz w:val="24"/>
          <w:szCs w:val="24"/>
        </w:rPr>
        <w:t xml:space="preserve">ganami administracji publicznej </w:t>
      </w:r>
      <w:r w:rsidRPr="001D1873">
        <w:rPr>
          <w:rFonts w:cs="TimesNewRomanPSMT"/>
          <w:sz w:val="24"/>
          <w:szCs w:val="24"/>
        </w:rPr>
        <w:t>a organizacjami pozarządowymi i podmiotami wymienionymi w art. 3 ust. 3,</w:t>
      </w:r>
    </w:p>
    <w:p w:rsidR="00EE250C" w:rsidRPr="001D1873" w:rsidRDefault="00EE250C" w:rsidP="00EE250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1D1873">
        <w:rPr>
          <w:rFonts w:cs="TimesNewRomanPSMT"/>
          <w:sz w:val="24"/>
          <w:szCs w:val="24"/>
        </w:rPr>
        <w:t xml:space="preserve">5) wyrażanie opinii w sprawach dotyczących zadań publicznych, zlecanie tych zadań do realizacji </w:t>
      </w:r>
      <w:r w:rsidR="001D1873" w:rsidRPr="001D1873">
        <w:rPr>
          <w:rFonts w:cs="TimesNewRomanPSMT"/>
          <w:sz w:val="24"/>
          <w:szCs w:val="24"/>
        </w:rPr>
        <w:t xml:space="preserve">przez </w:t>
      </w:r>
      <w:r w:rsidRPr="001D1873">
        <w:rPr>
          <w:rFonts w:cs="TimesNewRomanPSMT"/>
          <w:sz w:val="24"/>
          <w:szCs w:val="24"/>
        </w:rPr>
        <w:t>organizacje pozarządowe oraz podmioty wymienione w art. 3 ust. 3 oraz rekomendowanych standardó</w:t>
      </w:r>
      <w:r w:rsidR="001D1873" w:rsidRPr="001D1873">
        <w:rPr>
          <w:rFonts w:cs="TimesNewRomanPSMT"/>
          <w:sz w:val="24"/>
          <w:szCs w:val="24"/>
        </w:rPr>
        <w:t xml:space="preserve">w </w:t>
      </w:r>
      <w:r w:rsidRPr="001D1873">
        <w:rPr>
          <w:rFonts w:cs="TimesNewRomanPSMT"/>
          <w:sz w:val="24"/>
          <w:szCs w:val="24"/>
        </w:rPr>
        <w:t>realizacji zadań publicznych,</w:t>
      </w:r>
    </w:p>
    <w:p w:rsidR="001D1873" w:rsidRPr="001D1873" w:rsidRDefault="00EE250C" w:rsidP="00EE250C">
      <w:pPr>
        <w:rPr>
          <w:rFonts w:cs="Calibri"/>
          <w:color w:val="000000"/>
          <w:sz w:val="24"/>
          <w:szCs w:val="24"/>
        </w:rPr>
      </w:pPr>
      <w:r w:rsidRPr="001D1873">
        <w:rPr>
          <w:rFonts w:cs="TimesNewRomanPSMT"/>
          <w:sz w:val="24"/>
          <w:szCs w:val="24"/>
        </w:rPr>
        <w:t>6) udzielanie rekomendacji</w:t>
      </w:r>
      <w:r w:rsidR="001D1873" w:rsidRPr="001D1873">
        <w:rPr>
          <w:rFonts w:cs="TimesNewRomanPSMT"/>
          <w:sz w:val="24"/>
          <w:szCs w:val="24"/>
        </w:rPr>
        <w:t xml:space="preserve"> dla organizacj</w:t>
      </w:r>
      <w:r w:rsidR="001D1873">
        <w:rPr>
          <w:rFonts w:cs="TimesNewRomanPSMT"/>
          <w:sz w:val="24"/>
          <w:szCs w:val="24"/>
        </w:rPr>
        <w:t>i</w:t>
      </w:r>
      <w:r w:rsidR="001D1873" w:rsidRPr="001D1873">
        <w:rPr>
          <w:rFonts w:cs="TimesNewRomanPSMT"/>
          <w:sz w:val="24"/>
          <w:szCs w:val="24"/>
        </w:rPr>
        <w:t xml:space="preserve"> pozarządowych</w:t>
      </w:r>
      <w:r w:rsidR="001D1873">
        <w:rPr>
          <w:rFonts w:cs="TimesNewRomanPSMT"/>
          <w:sz w:val="24"/>
          <w:szCs w:val="24"/>
        </w:rPr>
        <w:br/>
      </w:r>
      <w:r w:rsidR="001D1873" w:rsidRPr="001D1873">
        <w:rPr>
          <w:rFonts w:cs="TimesNewRomanPSMT"/>
          <w:sz w:val="24"/>
          <w:szCs w:val="24"/>
        </w:rPr>
        <w:t>7)</w:t>
      </w:r>
      <w:r w:rsidR="001D1873" w:rsidRPr="001D1873">
        <w:rPr>
          <w:rFonts w:cs="Calibri"/>
          <w:color w:val="000000"/>
          <w:sz w:val="24"/>
          <w:szCs w:val="24"/>
        </w:rPr>
        <w:t xml:space="preserve"> </w:t>
      </w:r>
      <w:r w:rsidR="001D1873" w:rsidRPr="001D1873">
        <w:rPr>
          <w:rFonts w:cs="Calibri"/>
          <w:color w:val="000000"/>
          <w:sz w:val="24"/>
          <w:szCs w:val="24"/>
        </w:rPr>
        <w:t>udziela</w:t>
      </w:r>
      <w:r w:rsidR="001D1873" w:rsidRPr="001D1873">
        <w:rPr>
          <w:rFonts w:cs="Calibri"/>
          <w:color w:val="000000"/>
          <w:sz w:val="24"/>
          <w:szCs w:val="24"/>
        </w:rPr>
        <w:t>nie</w:t>
      </w:r>
      <w:r w:rsidR="001D1873" w:rsidRPr="001D1873">
        <w:rPr>
          <w:rFonts w:cs="Calibri"/>
          <w:color w:val="000000"/>
          <w:sz w:val="24"/>
          <w:szCs w:val="24"/>
        </w:rPr>
        <w:t xml:space="preserve"> wskazówek nt. możliwych kierunków rozwiązania sporu oraz wyrażenie opinii w temac</w:t>
      </w:r>
      <w:r w:rsidR="001D1873" w:rsidRPr="001D1873">
        <w:rPr>
          <w:rFonts w:cs="Calibri"/>
          <w:color w:val="000000"/>
          <w:sz w:val="24"/>
          <w:szCs w:val="24"/>
        </w:rPr>
        <w:t>ie sporu</w:t>
      </w:r>
      <w:r w:rsidR="001D1873">
        <w:rPr>
          <w:rFonts w:cs="Calibri"/>
          <w:color w:val="000000"/>
          <w:sz w:val="24"/>
          <w:szCs w:val="24"/>
        </w:rPr>
        <w:br/>
      </w:r>
      <w:r w:rsidR="001D1873" w:rsidRPr="001D1873">
        <w:rPr>
          <w:rFonts w:cs="Calibri"/>
          <w:color w:val="000000"/>
          <w:sz w:val="24"/>
          <w:szCs w:val="24"/>
        </w:rPr>
        <w:t>8) wyraża</w:t>
      </w:r>
      <w:r w:rsidR="001D1873">
        <w:rPr>
          <w:rFonts w:cs="Calibri"/>
          <w:color w:val="000000"/>
          <w:sz w:val="24"/>
          <w:szCs w:val="24"/>
        </w:rPr>
        <w:t>nie</w:t>
      </w:r>
      <w:r w:rsidR="001D1873" w:rsidRPr="001D1873">
        <w:rPr>
          <w:rFonts w:cs="Calibri"/>
          <w:color w:val="000000"/>
          <w:sz w:val="24"/>
          <w:szCs w:val="24"/>
        </w:rPr>
        <w:t xml:space="preserve"> opinie</w:t>
      </w:r>
      <w:r w:rsidR="001D1873" w:rsidRPr="001D1873">
        <w:rPr>
          <w:rFonts w:cs="Calibri"/>
          <w:color w:val="000000"/>
          <w:sz w:val="24"/>
          <w:szCs w:val="24"/>
        </w:rPr>
        <w:t xml:space="preserve"> w sprawach dotyczących zadań publicznych, w tym zlecania tych zadań do realizacji przez </w:t>
      </w:r>
      <w:proofErr w:type="spellStart"/>
      <w:r w:rsidR="001D1873" w:rsidRPr="001D1873">
        <w:rPr>
          <w:rFonts w:cs="Calibri"/>
          <w:color w:val="000000"/>
          <w:sz w:val="24"/>
          <w:szCs w:val="24"/>
        </w:rPr>
        <w:t>ngo</w:t>
      </w:r>
      <w:proofErr w:type="spellEnd"/>
      <w:r w:rsidR="001D1873">
        <w:rPr>
          <w:rFonts w:cs="Calibri"/>
          <w:color w:val="000000"/>
          <w:sz w:val="24"/>
          <w:szCs w:val="24"/>
        </w:rPr>
        <w:br/>
      </w:r>
      <w:r w:rsidR="001D1873" w:rsidRPr="001D1873">
        <w:rPr>
          <w:rFonts w:cs="Calibri"/>
          <w:color w:val="000000"/>
          <w:sz w:val="24"/>
          <w:szCs w:val="24"/>
        </w:rPr>
        <w:t>9) monitorowanie prac</w:t>
      </w:r>
      <w:r w:rsidR="001D1873" w:rsidRPr="001D1873">
        <w:rPr>
          <w:rFonts w:cs="Calibri"/>
          <w:color w:val="000000"/>
          <w:sz w:val="24"/>
          <w:szCs w:val="24"/>
        </w:rPr>
        <w:t xml:space="preserve"> komisji otwartych konkursów ofert, w tym tryb wyboru członków komisji konkursowych (np. poprzez obserwowanie prac komisji konkursowych)</w:t>
      </w:r>
      <w:r w:rsidR="001D1873">
        <w:rPr>
          <w:rFonts w:cs="Calibri"/>
          <w:color w:val="000000"/>
          <w:sz w:val="24"/>
          <w:szCs w:val="24"/>
        </w:rPr>
        <w:br/>
      </w:r>
      <w:r w:rsidR="001D1873" w:rsidRPr="001D1873">
        <w:rPr>
          <w:rFonts w:cs="Calibri"/>
          <w:color w:val="000000"/>
          <w:sz w:val="24"/>
          <w:szCs w:val="24"/>
        </w:rPr>
        <w:t>10) w</w:t>
      </w:r>
      <w:r w:rsidR="001D1873" w:rsidRPr="001D1873">
        <w:rPr>
          <w:rFonts w:cs="Calibri"/>
          <w:color w:val="000000"/>
          <w:sz w:val="24"/>
          <w:szCs w:val="24"/>
        </w:rPr>
        <w:t>yraża</w:t>
      </w:r>
      <w:r w:rsidR="001D1873" w:rsidRPr="001D1873">
        <w:rPr>
          <w:rFonts w:cs="Calibri"/>
          <w:color w:val="000000"/>
          <w:sz w:val="24"/>
          <w:szCs w:val="24"/>
        </w:rPr>
        <w:t xml:space="preserve">nie opinii </w:t>
      </w:r>
      <w:r w:rsidR="001D1873" w:rsidRPr="001D1873">
        <w:rPr>
          <w:rFonts w:cs="Calibri"/>
          <w:color w:val="000000"/>
          <w:sz w:val="24"/>
          <w:szCs w:val="24"/>
        </w:rPr>
        <w:t>nt. realizacji programu współpracy</w:t>
      </w:r>
    </w:p>
    <w:p w:rsidR="001D1873" w:rsidRPr="001D1873" w:rsidRDefault="00EE250C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 w:cs="TimesNewRomanPSMT"/>
          <w:b/>
        </w:rPr>
        <w:lastRenderedPageBreak/>
        <w:t>2.</w:t>
      </w:r>
      <w:r w:rsidRPr="001D1873">
        <w:rPr>
          <w:rFonts w:asciiTheme="minorHAnsi" w:hAnsiTheme="minorHAnsi" w:cs="Calibri"/>
          <w:b/>
          <w:color w:val="000000"/>
        </w:rPr>
        <w:t xml:space="preserve"> T</w:t>
      </w:r>
      <w:r w:rsidRPr="001D1873">
        <w:rPr>
          <w:rFonts w:asciiTheme="minorHAnsi" w:hAnsiTheme="minorHAnsi" w:cs="Calibri"/>
          <w:b/>
          <w:color w:val="000000"/>
        </w:rPr>
        <w:t xml:space="preserve">ryb i termin wyrażania opinii do projektów aktów prawa </w:t>
      </w:r>
      <w:r w:rsidRPr="001D1873">
        <w:rPr>
          <w:rFonts w:asciiTheme="minorHAnsi" w:hAnsiTheme="minorHAnsi" w:cs="Calibri"/>
          <w:b/>
          <w:color w:val="000000"/>
        </w:rPr>
        <w:t>miejscowego i innych dokumentów</w:t>
      </w:r>
      <w:r w:rsidRPr="001D1873">
        <w:rPr>
          <w:rFonts w:asciiTheme="minorHAnsi" w:hAnsiTheme="minorHAnsi" w:cs="Calibri"/>
          <w:color w:val="000000"/>
        </w:rPr>
        <w:br/>
      </w:r>
      <w:r w:rsidRPr="001D1873">
        <w:rPr>
          <w:rFonts w:asciiTheme="minorHAnsi" w:hAnsiTheme="minorHAnsi" w:cs="Calibri"/>
          <w:color w:val="000000"/>
        </w:rPr>
        <w:br/>
      </w:r>
      <w:r w:rsidR="001D1873" w:rsidRPr="001D1873">
        <w:rPr>
          <w:rFonts w:asciiTheme="minorHAnsi" w:hAnsiTheme="minorHAnsi" w:cs="Calibri"/>
          <w:color w:val="000000"/>
        </w:rPr>
        <w:t xml:space="preserve">1) </w:t>
      </w:r>
      <w:r w:rsidR="001D1873" w:rsidRPr="001D1873">
        <w:rPr>
          <w:rFonts w:asciiTheme="minorHAnsi" w:hAnsiTheme="minorHAnsi" w:cs="Calibri"/>
          <w:color w:val="000000"/>
        </w:rPr>
        <w:t xml:space="preserve">Rada opiniuje dokumenty </w:t>
      </w:r>
      <w:r w:rsidR="001D1873" w:rsidRPr="001D1873">
        <w:rPr>
          <w:rFonts w:asciiTheme="minorHAnsi" w:hAnsiTheme="minorHAnsi" w:cs="Calibri"/>
          <w:color w:val="000000"/>
        </w:rPr>
        <w:t xml:space="preserve">strategiczne oraz </w:t>
      </w:r>
      <w:r w:rsidR="001D1873" w:rsidRPr="001D1873">
        <w:rPr>
          <w:rFonts w:asciiTheme="minorHAnsi" w:hAnsiTheme="minorHAnsi" w:cs="Calibri"/>
          <w:color w:val="000000"/>
        </w:rPr>
        <w:t xml:space="preserve">projekty dokumentów (co najmniej projekty aktów prawa miejscowego) dotyczących sfery pożytku publicznego związanego z formami współpracy finansowej i poza finansowej określonych w programach współpracy rocznym i/lub wieloletnim. Dokumenty poddawane konsultacjom </w:t>
      </w:r>
      <w:r w:rsidR="001D1873" w:rsidRPr="001D1873">
        <w:rPr>
          <w:rFonts w:asciiTheme="minorHAnsi" w:hAnsiTheme="minorHAnsi" w:cs="Calibri"/>
          <w:color w:val="000000"/>
        </w:rPr>
        <w:t xml:space="preserve">są </w:t>
      </w:r>
      <w:r w:rsidR="001D1873" w:rsidRPr="001D1873">
        <w:rPr>
          <w:rFonts w:asciiTheme="minorHAnsi" w:hAnsiTheme="minorHAnsi" w:cs="Calibri"/>
          <w:color w:val="000000"/>
        </w:rPr>
        <w:t>identyfikowane na podstawie harmonogramu/planu pracy posiedzeń rady miejskiej.</w:t>
      </w:r>
      <w:r w:rsidR="001D1873" w:rsidRPr="001D1873">
        <w:rPr>
          <w:rFonts w:asciiTheme="minorHAnsi" w:hAnsiTheme="minorHAnsi"/>
        </w:rPr>
        <w:t xml:space="preserve"> </w:t>
      </w:r>
      <w:r w:rsidR="001D1873" w:rsidRPr="001D1873">
        <w:rPr>
          <w:rFonts w:asciiTheme="minorHAnsi" w:hAnsiTheme="minorHAnsi" w:cs="Calibri"/>
          <w:color w:val="000000"/>
        </w:rPr>
        <w:t>Konsultuje roczny i wieloletni (jeśli jest podejmowany) program współpracy</w:t>
      </w:r>
    </w:p>
    <w:p w:rsidR="001D1873" w:rsidRPr="001D1873" w:rsidRDefault="001D1873" w:rsidP="001D1873">
      <w:pPr>
        <w:pStyle w:val="Standard"/>
        <w:jc w:val="both"/>
        <w:rPr>
          <w:rFonts w:asciiTheme="minorHAnsi" w:hAnsiTheme="minorHAnsi" w:cs="Calibri"/>
          <w:color w:val="000000"/>
        </w:rPr>
      </w:pPr>
    </w:p>
    <w:p w:rsidR="001D1873" w:rsidRPr="001D1873" w:rsidRDefault="001D1873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/>
        </w:rPr>
        <w:t xml:space="preserve">2) </w:t>
      </w:r>
      <w:r w:rsidRPr="001D1873">
        <w:rPr>
          <w:rFonts w:asciiTheme="minorHAnsi" w:hAnsiTheme="minorHAnsi"/>
        </w:rPr>
        <w:t>Dokumenty priorytetowe wybrane przez Radę do konsultacji to:</w:t>
      </w:r>
    </w:p>
    <w:p w:rsidR="001D1873" w:rsidRPr="001D1873" w:rsidRDefault="001D1873" w:rsidP="001D1873">
      <w:pPr>
        <w:pStyle w:val="Standard"/>
        <w:jc w:val="both"/>
        <w:rPr>
          <w:rFonts w:asciiTheme="minorHAnsi" w:hAnsiTheme="minorHAnsi"/>
        </w:rPr>
      </w:pPr>
    </w:p>
    <w:p w:rsidR="001D1873" w:rsidRPr="001D1873" w:rsidRDefault="001D1873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/>
        </w:rPr>
        <w:t>program współpracy</w:t>
      </w:r>
    </w:p>
    <w:p w:rsidR="001D1873" w:rsidRPr="001D1873" w:rsidRDefault="001D1873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/>
        </w:rPr>
        <w:t>strategie rozwoju</w:t>
      </w:r>
    </w:p>
    <w:p w:rsidR="001D1873" w:rsidRPr="001D1873" w:rsidRDefault="001D1873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/>
        </w:rPr>
        <w:t>strategie sektorowe</w:t>
      </w:r>
    </w:p>
    <w:p w:rsidR="001D1873" w:rsidRPr="001D1873" w:rsidRDefault="001D1873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/>
        </w:rPr>
        <w:t>roczne programy wdrażające</w:t>
      </w:r>
    </w:p>
    <w:p w:rsidR="001D1873" w:rsidRPr="001D1873" w:rsidRDefault="001D1873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/>
        </w:rPr>
        <w:t>uchwały dotyczące NGO</w:t>
      </w:r>
    </w:p>
    <w:p w:rsidR="001D1873" w:rsidRPr="001D1873" w:rsidRDefault="001D1873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/>
        </w:rPr>
        <w:t>uchwały wynikające z ustawy o pożytku publicznym i o wolontariacie</w:t>
      </w:r>
    </w:p>
    <w:p w:rsidR="001D1873" w:rsidRPr="001D1873" w:rsidRDefault="001D1873" w:rsidP="001D1873">
      <w:pPr>
        <w:pStyle w:val="Standard"/>
        <w:jc w:val="both"/>
        <w:rPr>
          <w:rFonts w:asciiTheme="minorHAnsi" w:hAnsiTheme="minorHAnsi"/>
          <w:b/>
        </w:rPr>
      </w:pPr>
    </w:p>
    <w:p w:rsidR="00EE250C" w:rsidRPr="001D1873" w:rsidRDefault="001D1873" w:rsidP="001D1873">
      <w:pPr>
        <w:pStyle w:val="Standard"/>
        <w:jc w:val="both"/>
        <w:rPr>
          <w:rFonts w:asciiTheme="minorHAnsi" w:hAnsiTheme="minorHAnsi" w:cs="Calibri"/>
          <w:color w:val="000000"/>
        </w:rPr>
      </w:pPr>
      <w:r w:rsidRPr="001D1873">
        <w:rPr>
          <w:rFonts w:asciiTheme="minorHAnsi" w:hAnsiTheme="minorHAnsi" w:cs="Calibri"/>
          <w:color w:val="000000"/>
        </w:rPr>
        <w:t xml:space="preserve">3) </w:t>
      </w:r>
      <w:r w:rsidR="00EE250C" w:rsidRPr="001D1873">
        <w:rPr>
          <w:rFonts w:asciiTheme="minorHAnsi" w:hAnsiTheme="minorHAnsi" w:cs="Calibri"/>
          <w:color w:val="000000"/>
        </w:rPr>
        <w:t xml:space="preserve">Gmina obligatoryjnie informuje </w:t>
      </w:r>
      <w:r w:rsidR="00EE250C" w:rsidRPr="001D1873">
        <w:rPr>
          <w:rFonts w:asciiTheme="minorHAnsi" w:hAnsiTheme="minorHAnsi" w:cs="Calibri"/>
          <w:color w:val="000000"/>
        </w:rPr>
        <w:t>o planowanych pracach nad dokumentami strategicznymi</w:t>
      </w:r>
    </w:p>
    <w:p w:rsidR="00EE250C" w:rsidRPr="001D1873" w:rsidRDefault="00EE250C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 w:cs="Calibri"/>
          <w:color w:val="000000"/>
        </w:rPr>
        <w:t xml:space="preserve">Rady Miejska w Krotoszynie informuje </w:t>
      </w:r>
      <w:r w:rsidRPr="001D1873">
        <w:rPr>
          <w:rFonts w:asciiTheme="minorHAnsi" w:hAnsiTheme="minorHAnsi" w:cs="Calibri"/>
          <w:color w:val="000000"/>
        </w:rPr>
        <w:t>o planie pracy Rady na dany rok</w:t>
      </w:r>
    </w:p>
    <w:p w:rsidR="00EE250C" w:rsidRPr="001D1873" w:rsidRDefault="00EE250C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 w:cs="Calibri"/>
          <w:color w:val="000000"/>
        </w:rPr>
        <w:t>Jeśli Rada wyda opinię do aktu prawa miejscowego jest ona dołącza</w:t>
      </w:r>
      <w:r w:rsidRPr="001D1873">
        <w:rPr>
          <w:rFonts w:asciiTheme="minorHAnsi" w:hAnsiTheme="minorHAnsi" w:cs="Calibri"/>
          <w:color w:val="000000"/>
        </w:rPr>
        <w:t>na do projektu uchwały lub wpisana w uzasadnienie</w:t>
      </w:r>
    </w:p>
    <w:p w:rsidR="00EE250C" w:rsidRPr="001D1873" w:rsidRDefault="00EE250C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 w:cs="Calibri"/>
          <w:color w:val="000000"/>
        </w:rPr>
        <w:t>Stanowiska RDPP przesyłane są do organu wykonawczego</w:t>
      </w:r>
    </w:p>
    <w:p w:rsidR="00EE250C" w:rsidRPr="001D1873" w:rsidRDefault="00EE250C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 w:cs="Calibri"/>
          <w:color w:val="000000"/>
        </w:rPr>
        <w:t>W przypadku konsultacji z Radą dokumentu specjalistycznego, niezbędna jest obecność urzędnika, który jest w stanie opowiedzieć o zagadnieniu językiem niespecjalistycznym</w:t>
      </w:r>
      <w:r w:rsidRPr="001D1873">
        <w:rPr>
          <w:rFonts w:asciiTheme="minorHAnsi" w:hAnsiTheme="minorHAnsi" w:cs="Calibri"/>
          <w:color w:val="000000"/>
        </w:rPr>
        <w:t>.</w:t>
      </w:r>
    </w:p>
    <w:p w:rsidR="00EE250C" w:rsidRPr="001D1873" w:rsidRDefault="00EE250C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 w:cs="Calibri"/>
          <w:color w:val="000000"/>
        </w:rPr>
        <w:t>Rada jest informowana na bieżąco (przez osobę oddelegowaną do obsługi Rady) o projektach a</w:t>
      </w:r>
      <w:r w:rsidRPr="001D1873">
        <w:rPr>
          <w:rFonts w:asciiTheme="minorHAnsi" w:hAnsiTheme="minorHAnsi" w:cs="Calibri"/>
          <w:color w:val="000000"/>
        </w:rPr>
        <w:t>któw prawnych, nad którymi w gminie</w:t>
      </w:r>
      <w:r w:rsidRPr="001D1873">
        <w:rPr>
          <w:rFonts w:asciiTheme="minorHAnsi" w:hAnsiTheme="minorHAnsi" w:cs="Calibri"/>
          <w:color w:val="000000"/>
        </w:rPr>
        <w:t xml:space="preserve"> trwają prace i jest zapraszana do grup roboczych w celu wspólnego opracowania projektów dokumentów strategicznych, strategii sektorowych, programów, polityk publicznych itp.</w:t>
      </w:r>
    </w:p>
    <w:p w:rsidR="00EE250C" w:rsidRPr="001D1873" w:rsidRDefault="00EE250C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 w:cs="Calibri"/>
          <w:color w:val="000000"/>
        </w:rPr>
        <w:t>Rada otrzymuje informację zwrotną do swoich opinii i rekomendacji z uzasadnieniem</w:t>
      </w:r>
      <w:r w:rsidRPr="001D1873">
        <w:rPr>
          <w:rFonts w:asciiTheme="minorHAnsi" w:hAnsiTheme="minorHAnsi" w:cs="Calibri"/>
          <w:color w:val="000000"/>
        </w:rPr>
        <w:t>.</w:t>
      </w:r>
    </w:p>
    <w:p w:rsidR="00EE250C" w:rsidRPr="001D1873" w:rsidRDefault="00EE250C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 w:cs="Calibri"/>
          <w:color w:val="000000"/>
        </w:rPr>
        <w:t xml:space="preserve">W przypadku opiniowania dokumentów strategicznych, programów sektorowych </w:t>
      </w:r>
      <w:proofErr w:type="spellStart"/>
      <w:r w:rsidRPr="001D1873">
        <w:rPr>
          <w:rFonts w:asciiTheme="minorHAnsi" w:hAnsiTheme="minorHAnsi" w:cs="Calibri"/>
          <w:color w:val="000000"/>
        </w:rPr>
        <w:t>itp</w:t>
      </w:r>
      <w:proofErr w:type="spellEnd"/>
      <w:r w:rsidRPr="001D1873">
        <w:rPr>
          <w:rFonts w:asciiTheme="minorHAnsi" w:hAnsiTheme="minorHAnsi" w:cs="Calibri"/>
          <w:color w:val="000000"/>
        </w:rPr>
        <w:t xml:space="preserve"> członkowie rady powinni otrzymywać dokument w czasie pozwalającym na zapoznanie się z nim przed spotkaniem rady.</w:t>
      </w:r>
    </w:p>
    <w:p w:rsidR="00EE250C" w:rsidRPr="001D1873" w:rsidRDefault="001D1873" w:rsidP="001D1873">
      <w:pPr>
        <w:pStyle w:val="Standard"/>
        <w:jc w:val="both"/>
        <w:rPr>
          <w:rFonts w:asciiTheme="minorHAnsi" w:hAnsiTheme="minorHAnsi"/>
        </w:rPr>
      </w:pPr>
      <w:r w:rsidRPr="001D1873">
        <w:rPr>
          <w:rFonts w:asciiTheme="minorHAnsi" w:hAnsiTheme="minorHAnsi" w:cs="Calibri"/>
          <w:color w:val="000000"/>
        </w:rPr>
        <w:t>Naczelnicy wydziałów Urzędu Miejskiego</w:t>
      </w:r>
      <w:r w:rsidR="00EE250C" w:rsidRPr="001D1873">
        <w:rPr>
          <w:rFonts w:asciiTheme="minorHAnsi" w:hAnsiTheme="minorHAnsi" w:cs="Calibri"/>
          <w:color w:val="000000"/>
        </w:rPr>
        <w:t xml:space="preserve"> </w:t>
      </w:r>
      <w:r w:rsidRPr="001D1873">
        <w:rPr>
          <w:rFonts w:asciiTheme="minorHAnsi" w:hAnsiTheme="minorHAnsi" w:cs="Calibri"/>
          <w:color w:val="000000"/>
        </w:rPr>
        <w:t xml:space="preserve">w Krotoszynie zasięgają </w:t>
      </w:r>
      <w:r w:rsidR="00EE250C" w:rsidRPr="001D1873">
        <w:rPr>
          <w:rFonts w:asciiTheme="minorHAnsi" w:hAnsiTheme="minorHAnsi" w:cs="Calibri"/>
          <w:color w:val="000000"/>
        </w:rPr>
        <w:t>opinii Rady w zakresie prowadzonych spraw w obszarach pożytku publicznego</w:t>
      </w:r>
    </w:p>
    <w:p w:rsidR="00EE250C" w:rsidRPr="001D1873" w:rsidRDefault="00EE250C" w:rsidP="00EE250C">
      <w:pPr>
        <w:pStyle w:val="Standard"/>
        <w:rPr>
          <w:rFonts w:asciiTheme="minorHAnsi" w:hAnsiTheme="minorHAnsi" w:cs="Calibri"/>
          <w:b/>
          <w:color w:val="000000"/>
        </w:rPr>
      </w:pPr>
      <w:r w:rsidRPr="001D1873">
        <w:rPr>
          <w:rFonts w:asciiTheme="minorHAnsi" w:hAnsiTheme="minorHAnsi"/>
        </w:rPr>
        <w:br/>
      </w:r>
    </w:p>
    <w:p w:rsidR="00EE250C" w:rsidRPr="001D1873" w:rsidRDefault="00EE250C" w:rsidP="00EE250C">
      <w:pPr>
        <w:pStyle w:val="Standard"/>
        <w:spacing w:after="58"/>
        <w:rPr>
          <w:rFonts w:asciiTheme="minorHAnsi" w:hAnsiTheme="minorHAnsi"/>
          <w:b/>
        </w:rPr>
      </w:pPr>
      <w:r w:rsidRPr="001D1873">
        <w:rPr>
          <w:rFonts w:asciiTheme="minorHAnsi" w:hAnsiTheme="minorHAnsi" w:cs="Calibri"/>
          <w:b/>
          <w:color w:val="000000"/>
        </w:rPr>
        <w:t>3. Sposób głosowania/ zasady podejmowania decyzji</w:t>
      </w:r>
    </w:p>
    <w:p w:rsidR="00EE250C" w:rsidRPr="001D1873" w:rsidRDefault="00EE250C" w:rsidP="00EE250C">
      <w:pPr>
        <w:pStyle w:val="Standard"/>
        <w:rPr>
          <w:rFonts w:asciiTheme="minorHAnsi" w:hAnsiTheme="minorHAnsi" w:cs="Calibri"/>
          <w:color w:val="000000"/>
        </w:rPr>
      </w:pPr>
    </w:p>
    <w:p w:rsidR="00870A29" w:rsidRPr="002E261B" w:rsidRDefault="00870A29" w:rsidP="00870A29">
      <w:pPr>
        <w:pStyle w:val="Standard"/>
        <w:rPr>
          <w:rFonts w:asciiTheme="minorHAnsi" w:hAnsiTheme="minorHAnsi"/>
        </w:rPr>
      </w:pPr>
      <w:r w:rsidRPr="002E261B">
        <w:rPr>
          <w:rFonts w:asciiTheme="minorHAnsi" w:hAnsiTheme="minorHAnsi" w:cs="Calibri"/>
          <w:color w:val="000000"/>
        </w:rPr>
        <w:t>Rada podejmuje decyzje drogą konsensusu</w:t>
      </w:r>
    </w:p>
    <w:p w:rsidR="00870A29" w:rsidRPr="002E261B" w:rsidRDefault="00870A29" w:rsidP="00870A29">
      <w:pPr>
        <w:pStyle w:val="Standard"/>
        <w:rPr>
          <w:rFonts w:asciiTheme="minorHAnsi" w:hAnsiTheme="minorHAnsi"/>
        </w:rPr>
      </w:pPr>
      <w:r w:rsidRPr="002E261B">
        <w:rPr>
          <w:rFonts w:asciiTheme="minorHAnsi" w:hAnsiTheme="minorHAnsi" w:cs="Calibri"/>
          <w:color w:val="000000"/>
        </w:rPr>
        <w:t>w przypadku niemożności jego osiągnięcia: głosowanie zwykłą większością głosów, w obecności co najmniej połowy jej członków.</w:t>
      </w:r>
    </w:p>
    <w:p w:rsidR="00870A29" w:rsidRPr="002E261B" w:rsidRDefault="00870A29" w:rsidP="00870A29">
      <w:pPr>
        <w:pStyle w:val="Standard"/>
        <w:rPr>
          <w:rFonts w:asciiTheme="minorHAnsi" w:hAnsiTheme="minorHAnsi"/>
        </w:rPr>
      </w:pPr>
      <w:r w:rsidRPr="002E261B">
        <w:rPr>
          <w:rFonts w:asciiTheme="minorHAnsi" w:hAnsiTheme="minorHAnsi" w:cs="Calibri"/>
          <w:color w:val="000000"/>
        </w:rPr>
        <w:t>W przypadku równej liczby głosów rozstrzyga głos osoby przewodniczącej obradom.</w:t>
      </w:r>
    </w:p>
    <w:p w:rsidR="00870A29" w:rsidRPr="002E261B" w:rsidRDefault="00870A29" w:rsidP="00870A29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>W protokole/</w:t>
      </w:r>
      <w:r w:rsidRPr="002E261B">
        <w:rPr>
          <w:rFonts w:asciiTheme="minorHAnsi" w:hAnsiTheme="minorHAnsi" w:cs="Calibri"/>
          <w:color w:val="000000"/>
        </w:rPr>
        <w:t>sprawozdaniu widać jaką opinie kto wygłaszał / preferował itp. Głosowania są też imienne.</w:t>
      </w:r>
    </w:p>
    <w:p w:rsidR="00870A29" w:rsidRDefault="00870A29" w:rsidP="00870A29">
      <w:pPr>
        <w:pStyle w:val="Standard"/>
        <w:rPr>
          <w:rFonts w:asciiTheme="minorHAnsi" w:hAnsiTheme="minorHAnsi" w:cs="Calibri"/>
          <w:color w:val="000000"/>
        </w:rPr>
      </w:pPr>
      <w:r w:rsidRPr="002E261B">
        <w:rPr>
          <w:rFonts w:asciiTheme="minorHAnsi" w:hAnsiTheme="minorHAnsi" w:cs="Calibri"/>
          <w:color w:val="000000"/>
        </w:rPr>
        <w:lastRenderedPageBreak/>
        <w:t>Dokumenty (stanowiska/opinie/rekomendacje) przedkładane są Burmistrzowi/odpowiedniej komórce zgodnie z regulaminem Rady.</w:t>
      </w:r>
    </w:p>
    <w:p w:rsidR="00870A29" w:rsidRDefault="00870A29" w:rsidP="00870A29">
      <w:pPr>
        <w:pStyle w:val="Standard"/>
        <w:rPr>
          <w:rFonts w:asciiTheme="minorHAnsi" w:hAnsiTheme="minorHAnsi" w:cs="Calibri"/>
          <w:color w:val="000000"/>
        </w:rPr>
      </w:pPr>
    </w:p>
    <w:p w:rsidR="00870A29" w:rsidRPr="00870A29" w:rsidRDefault="00870A29" w:rsidP="00870A29">
      <w:pPr>
        <w:pStyle w:val="Standard"/>
        <w:spacing w:after="58"/>
        <w:rPr>
          <w:rFonts w:asciiTheme="minorHAnsi" w:hAnsiTheme="minorHAnsi"/>
          <w:b/>
        </w:rPr>
      </w:pPr>
      <w:r w:rsidRPr="00870A29">
        <w:rPr>
          <w:rFonts w:asciiTheme="minorHAnsi" w:hAnsiTheme="minorHAnsi" w:cs="Calibri"/>
          <w:b/>
          <w:color w:val="000000"/>
        </w:rPr>
        <w:t>4. Sposób informowania o miejscu i terminie spotkań</w:t>
      </w:r>
      <w:r>
        <w:rPr>
          <w:rFonts w:asciiTheme="minorHAnsi" w:hAnsiTheme="minorHAnsi" w:cs="Calibri"/>
          <w:b/>
          <w:color w:val="000000"/>
        </w:rPr>
        <w:t xml:space="preserve"> </w:t>
      </w:r>
    </w:p>
    <w:p w:rsidR="00870A29" w:rsidRPr="002E261B" w:rsidRDefault="00870A29" w:rsidP="00870A29">
      <w:pPr>
        <w:pStyle w:val="Standard"/>
        <w:rPr>
          <w:rFonts w:asciiTheme="minorHAnsi" w:hAnsiTheme="minorHAnsi"/>
        </w:rPr>
      </w:pPr>
    </w:p>
    <w:p w:rsidR="00870A29" w:rsidRPr="002E261B" w:rsidRDefault="00870A29" w:rsidP="00870A29">
      <w:pPr>
        <w:pStyle w:val="Standard"/>
        <w:rPr>
          <w:rFonts w:asciiTheme="minorHAnsi" w:hAnsiTheme="minorHAnsi"/>
        </w:rPr>
      </w:pPr>
      <w:r w:rsidRPr="002E261B">
        <w:rPr>
          <w:rFonts w:asciiTheme="minorHAnsi" w:hAnsiTheme="minorHAnsi" w:cs="Calibri"/>
          <w:color w:val="000000"/>
        </w:rPr>
        <w:t>Na początku każdej kadencji członkowie Rady us</w:t>
      </w:r>
      <w:r>
        <w:rPr>
          <w:rFonts w:asciiTheme="minorHAnsi" w:hAnsiTheme="minorHAnsi" w:cs="Calibri"/>
          <w:color w:val="000000"/>
        </w:rPr>
        <w:t>talają sposób komunikowania się.</w:t>
      </w:r>
    </w:p>
    <w:p w:rsidR="00870A29" w:rsidRPr="002E261B" w:rsidRDefault="00870A29" w:rsidP="00870A29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>Informacja o miejscu i terminie spotkań przekazywana jest przez</w:t>
      </w:r>
      <w:r w:rsidRPr="002E261B">
        <w:rPr>
          <w:rFonts w:asciiTheme="minorHAnsi" w:hAnsiTheme="minorHAnsi" w:cs="Calibri"/>
          <w:color w:val="000000"/>
        </w:rPr>
        <w:t>: kontakt oso</w:t>
      </w:r>
      <w:r>
        <w:rPr>
          <w:rFonts w:asciiTheme="minorHAnsi" w:hAnsiTheme="minorHAnsi" w:cs="Calibri"/>
          <w:color w:val="000000"/>
        </w:rPr>
        <w:t>bisty/e-mail//telefon/sms/stronę</w:t>
      </w:r>
      <w:r w:rsidRPr="002E261B">
        <w:rPr>
          <w:rFonts w:asciiTheme="minorHAnsi" w:hAnsiTheme="minorHAnsi" w:cs="Calibri"/>
          <w:color w:val="000000"/>
        </w:rPr>
        <w:t xml:space="preserve"> www.wspoldzialamy.krotoszyn.pl </w:t>
      </w:r>
      <w:r>
        <w:rPr>
          <w:rFonts w:asciiTheme="minorHAnsi" w:hAnsiTheme="minorHAnsi" w:cs="Calibri"/>
          <w:color w:val="000000"/>
        </w:rPr>
        <w:t>minimum tydzień przed posiedzeniem Rady.</w:t>
      </w:r>
    </w:p>
    <w:p w:rsidR="00870A29" w:rsidRPr="002E261B" w:rsidRDefault="00870A29" w:rsidP="00870A29">
      <w:pPr>
        <w:pStyle w:val="Standard"/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>Członkowie Rady potwierdzają udział w posiedzeniach lub zgłaszają swoją nieobecność do Centrum Krotoszyńskich Inicjatyw telefonicznie/e-mai/sms</w:t>
      </w:r>
    </w:p>
    <w:p w:rsidR="00870A29" w:rsidRPr="002E261B" w:rsidRDefault="00870A29" w:rsidP="00870A29">
      <w:pPr>
        <w:pStyle w:val="Standard"/>
        <w:rPr>
          <w:rFonts w:asciiTheme="minorHAnsi" w:hAnsiTheme="minorHAnsi"/>
        </w:rPr>
      </w:pPr>
      <w:r w:rsidRPr="002E261B">
        <w:rPr>
          <w:rFonts w:asciiTheme="minorHAnsi" w:hAnsiTheme="minorHAnsi" w:cs="Calibri"/>
          <w:color w:val="000000"/>
        </w:rPr>
        <w:t>Usprawiedliwianie nieobecności – Sekretarz w protokołach odnotowuje frekwencje na posiedzeniach RDPP</w:t>
      </w:r>
    </w:p>
    <w:p w:rsidR="00870A29" w:rsidRDefault="00870A29" w:rsidP="00870A29">
      <w:pPr>
        <w:pStyle w:val="Standard"/>
        <w:rPr>
          <w:rFonts w:asciiTheme="minorHAnsi" w:hAnsiTheme="minorHAnsi" w:cs="Calibri"/>
          <w:color w:val="000000"/>
        </w:rPr>
      </w:pPr>
    </w:p>
    <w:p w:rsidR="00873003" w:rsidRPr="00873003" w:rsidRDefault="00873003" w:rsidP="00873003">
      <w:pPr>
        <w:pStyle w:val="Standard"/>
        <w:spacing w:after="58"/>
        <w:rPr>
          <w:rFonts w:asciiTheme="minorHAnsi" w:hAnsiTheme="minorHAnsi"/>
          <w:b/>
        </w:rPr>
      </w:pPr>
      <w:r w:rsidRPr="00873003">
        <w:rPr>
          <w:rFonts w:asciiTheme="minorHAnsi" w:hAnsiTheme="minorHAnsi" w:cs="Calibri"/>
          <w:b/>
          <w:color w:val="000000"/>
        </w:rPr>
        <w:t>5. Obowiązki członków/członkiń Rady</w:t>
      </w:r>
    </w:p>
    <w:p w:rsidR="00873003" w:rsidRPr="002E261B" w:rsidRDefault="00873003" w:rsidP="00870A29">
      <w:pPr>
        <w:pStyle w:val="Standard"/>
        <w:rPr>
          <w:rFonts w:asciiTheme="minorHAnsi" w:hAnsiTheme="minorHAnsi" w:cs="Calibri"/>
          <w:color w:val="000000"/>
        </w:rPr>
      </w:pPr>
    </w:p>
    <w:p w:rsidR="00EE250C" w:rsidRPr="001D1873" w:rsidRDefault="00EE250C" w:rsidP="00EE250C">
      <w:pPr>
        <w:rPr>
          <w:sz w:val="24"/>
          <w:szCs w:val="24"/>
        </w:rPr>
      </w:pPr>
      <w:bookmarkStart w:id="0" w:name="_GoBack"/>
      <w:bookmarkEnd w:id="0"/>
    </w:p>
    <w:sectPr w:rsidR="00EE250C" w:rsidRPr="001D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7"/>
    <w:rsid w:val="001D1873"/>
    <w:rsid w:val="00870A29"/>
    <w:rsid w:val="00873003"/>
    <w:rsid w:val="00B30545"/>
    <w:rsid w:val="00DC1DC1"/>
    <w:rsid w:val="00EE250C"/>
    <w:rsid w:val="00F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6F62F-2BED-4126-8594-D0C131D5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250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2015-07-10T06:52:00Z</dcterms:created>
  <dcterms:modified xsi:type="dcterms:W3CDTF">2015-07-10T07:50:00Z</dcterms:modified>
</cp:coreProperties>
</file>